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1C2FB" w14:textId="79CA93F8" w:rsidR="002F7F43" w:rsidRPr="003A2BBA" w:rsidRDefault="5CAB10D4" w:rsidP="003A2BBA">
      <w:pPr>
        <w:jc w:val="center"/>
        <w:rPr>
          <w:rFonts w:ascii="Gill Sans MT" w:hAnsi="Gill Sans MT" w:cs="Arial"/>
          <w:b/>
          <w:bCs/>
          <w:sz w:val="24"/>
          <w:szCs w:val="24"/>
        </w:rPr>
      </w:pPr>
      <w:r w:rsidRPr="003A2BBA">
        <w:rPr>
          <w:rFonts w:ascii="Gill Sans MT" w:hAnsi="Gill Sans MT" w:cs="Arial"/>
          <w:b/>
          <w:bCs/>
          <w:sz w:val="24"/>
          <w:szCs w:val="24"/>
        </w:rPr>
        <w:t>POSITION DESCRIPTION</w:t>
      </w:r>
    </w:p>
    <w:p w14:paraId="3D72039B" w14:textId="77777777" w:rsidR="002F7F43" w:rsidRPr="003A2BBA" w:rsidRDefault="002F7F43" w:rsidP="002F7F43">
      <w:pPr>
        <w:jc w:val="both"/>
        <w:rPr>
          <w:rFonts w:ascii="Gill Sans MT" w:hAnsi="Gill Sans MT" w:cs="Arial"/>
          <w:sz w:val="24"/>
          <w:szCs w:val="24"/>
        </w:rPr>
      </w:pPr>
      <w:r w:rsidRPr="003A2BBA">
        <w:rPr>
          <w:rFonts w:ascii="Gill Sans MT" w:hAnsi="Gill Sans MT" w:cs="Arial"/>
          <w:noProof/>
          <w:sz w:val="24"/>
          <w:szCs w:val="24"/>
          <w:lang w:val="en-NZ" w:eastAsia="en-NZ"/>
        </w:rPr>
        <mc:AlternateContent>
          <mc:Choice Requires="wps">
            <w:drawing>
              <wp:anchor distT="4294967295" distB="4294967295" distL="114300" distR="114300" simplePos="0" relativeHeight="251659264" behindDoc="0" locked="0" layoutInCell="1" allowOverlap="1" wp14:anchorId="606CF2F2" wp14:editId="4EB11E61">
                <wp:simplePos x="0" y="0"/>
                <wp:positionH relativeFrom="column">
                  <wp:posOffset>-43815</wp:posOffset>
                </wp:positionH>
                <wp:positionV relativeFrom="paragraph">
                  <wp:posOffset>71119</wp:posOffset>
                </wp:positionV>
                <wp:extent cx="5516880" cy="0"/>
                <wp:effectExtent l="0" t="0" r="2667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59375735">
              <v:line id="Straight Connector 2"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o:spid="_x0000_s1026" from="-3.45pt,5.6pt" to="430.95pt,5.6pt" w14:anchorId="429BBB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dHQ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"/>
            </w:pict>
          </mc:Fallback>
        </mc:AlternateContent>
      </w:r>
    </w:p>
    <w:p w14:paraId="5A0124C7" w14:textId="77777777" w:rsidR="002F7F43" w:rsidRPr="003A2BBA" w:rsidRDefault="002F7F43" w:rsidP="002F7F43">
      <w:pPr>
        <w:rPr>
          <w:rFonts w:ascii="Gill Sans MT" w:eastAsia="Arial Unicode MS" w:hAnsi="Gill Sans MT" w:cs="Arial"/>
          <w:sz w:val="24"/>
          <w:szCs w:val="24"/>
        </w:rPr>
      </w:pPr>
    </w:p>
    <w:p w14:paraId="78ECCD77" w14:textId="77777777" w:rsidR="002F7F43" w:rsidRPr="003A2BBA" w:rsidRDefault="002F7F43" w:rsidP="002F7F43">
      <w:pPr>
        <w:ind w:left="2880" w:hanging="2880"/>
        <w:rPr>
          <w:rFonts w:ascii="Gill Sans MT" w:eastAsia="Arial Unicode MS" w:hAnsi="Gill Sans MT" w:cs="Arial"/>
          <w:sz w:val="24"/>
          <w:szCs w:val="24"/>
        </w:rPr>
      </w:pPr>
      <w:r w:rsidRPr="003A2BBA">
        <w:rPr>
          <w:rFonts w:ascii="Gill Sans MT" w:eastAsia="Arial Unicode MS" w:hAnsi="Gill Sans MT" w:cs="Arial"/>
          <w:sz w:val="24"/>
          <w:szCs w:val="24"/>
        </w:rPr>
        <w:t xml:space="preserve">JOB TITLE: </w:t>
      </w:r>
      <w:r w:rsidRPr="003A2BBA">
        <w:rPr>
          <w:rFonts w:ascii="Gill Sans MT" w:eastAsia="Arial Unicode MS" w:hAnsi="Gill Sans MT" w:cs="Arial"/>
          <w:sz w:val="24"/>
          <w:szCs w:val="24"/>
        </w:rPr>
        <w:tab/>
      </w:r>
      <w:r w:rsidRPr="003A2BBA">
        <w:rPr>
          <w:rFonts w:ascii="Gill Sans MT" w:eastAsia="Arial Unicode MS" w:hAnsi="Gill Sans MT" w:cs="Arial"/>
          <w:sz w:val="24"/>
          <w:szCs w:val="24"/>
        </w:rPr>
        <w:tab/>
      </w:r>
      <w:r w:rsidR="00F57263" w:rsidRPr="003A2BBA">
        <w:rPr>
          <w:rFonts w:ascii="Gill Sans MT" w:eastAsia="Arial Unicode MS" w:hAnsi="Gill Sans MT" w:cs="Arial"/>
          <w:sz w:val="24"/>
          <w:szCs w:val="24"/>
        </w:rPr>
        <w:t>EXECUTIVE ASSISTANT</w:t>
      </w:r>
    </w:p>
    <w:p w14:paraId="2F935301" w14:textId="77777777" w:rsidR="002F7F43" w:rsidRPr="003A2BBA" w:rsidRDefault="002F7F43" w:rsidP="002F7F43">
      <w:pPr>
        <w:rPr>
          <w:rFonts w:ascii="Gill Sans MT" w:eastAsia="Arial Unicode MS" w:hAnsi="Gill Sans MT" w:cs="Arial"/>
          <w:sz w:val="24"/>
          <w:szCs w:val="24"/>
        </w:rPr>
      </w:pPr>
      <w:r w:rsidRPr="003A2BBA">
        <w:rPr>
          <w:rFonts w:ascii="Gill Sans MT" w:eastAsia="Arial Unicode MS" w:hAnsi="Gill Sans MT" w:cs="Arial"/>
          <w:sz w:val="24"/>
          <w:szCs w:val="24"/>
        </w:rPr>
        <w:t>LOCATION:</w:t>
      </w:r>
      <w:r w:rsidRPr="003A2BBA">
        <w:rPr>
          <w:rFonts w:ascii="Gill Sans MT" w:eastAsia="Arial Unicode MS" w:hAnsi="Gill Sans MT" w:cs="Arial"/>
          <w:sz w:val="24"/>
          <w:szCs w:val="24"/>
        </w:rPr>
        <w:tab/>
      </w:r>
      <w:r w:rsidRPr="003A2BBA">
        <w:rPr>
          <w:rFonts w:ascii="Gill Sans MT" w:eastAsia="Arial Unicode MS" w:hAnsi="Gill Sans MT" w:cs="Arial"/>
          <w:sz w:val="24"/>
          <w:szCs w:val="24"/>
        </w:rPr>
        <w:tab/>
      </w:r>
      <w:r w:rsidRPr="003A2BBA">
        <w:rPr>
          <w:rFonts w:ascii="Gill Sans MT" w:eastAsia="Arial Unicode MS" w:hAnsi="Gill Sans MT" w:cs="Arial"/>
          <w:sz w:val="24"/>
          <w:szCs w:val="24"/>
        </w:rPr>
        <w:tab/>
      </w:r>
      <w:r w:rsidRPr="003A2BBA">
        <w:rPr>
          <w:rFonts w:ascii="Gill Sans MT" w:eastAsia="Arial Unicode MS" w:hAnsi="Gill Sans MT" w:cs="Arial"/>
          <w:sz w:val="24"/>
          <w:szCs w:val="24"/>
        </w:rPr>
        <w:tab/>
      </w:r>
      <w:r w:rsidRPr="003A2BBA">
        <w:rPr>
          <w:rFonts w:ascii="Gill Sans MT" w:hAnsi="Gill Sans MT" w:cs="Arial"/>
          <w:sz w:val="24"/>
          <w:szCs w:val="24"/>
        </w:rPr>
        <w:t>National Office, Wellington</w:t>
      </w:r>
    </w:p>
    <w:p w14:paraId="41E4221B" w14:textId="77777777" w:rsidR="002F7F43" w:rsidRPr="003A2BBA" w:rsidRDefault="002F7F43" w:rsidP="002F7F43">
      <w:pPr>
        <w:rPr>
          <w:rFonts w:ascii="Gill Sans MT" w:eastAsia="Arial Unicode MS" w:hAnsi="Gill Sans MT" w:cs="Arial"/>
          <w:sz w:val="24"/>
          <w:szCs w:val="24"/>
        </w:rPr>
      </w:pPr>
      <w:r w:rsidRPr="003A2BBA">
        <w:rPr>
          <w:rFonts w:ascii="Gill Sans MT" w:eastAsia="Arial Unicode MS" w:hAnsi="Gill Sans MT" w:cs="Arial"/>
          <w:sz w:val="24"/>
          <w:szCs w:val="24"/>
        </w:rPr>
        <w:t>CONTRACT TYPE:</w:t>
      </w:r>
      <w:r w:rsidRPr="003A2BBA">
        <w:rPr>
          <w:rFonts w:ascii="Gill Sans MT" w:eastAsia="Arial Unicode MS" w:hAnsi="Gill Sans MT" w:cs="Arial"/>
          <w:sz w:val="24"/>
          <w:szCs w:val="24"/>
        </w:rPr>
        <w:tab/>
      </w:r>
      <w:r w:rsidRPr="003A2BBA">
        <w:rPr>
          <w:rFonts w:ascii="Gill Sans MT" w:eastAsia="Arial Unicode MS" w:hAnsi="Gill Sans MT" w:cs="Arial"/>
          <w:sz w:val="24"/>
          <w:szCs w:val="24"/>
        </w:rPr>
        <w:tab/>
      </w:r>
      <w:r w:rsidRPr="003A2BBA">
        <w:rPr>
          <w:rFonts w:ascii="Gill Sans MT" w:eastAsia="Arial Unicode MS" w:hAnsi="Gill Sans MT" w:cs="Arial"/>
          <w:sz w:val="24"/>
          <w:szCs w:val="24"/>
        </w:rPr>
        <w:tab/>
      </w:r>
      <w:r w:rsidRPr="003A2BBA">
        <w:rPr>
          <w:rFonts w:ascii="Gill Sans MT" w:hAnsi="Gill Sans MT" w:cs="Arial"/>
          <w:sz w:val="24"/>
          <w:szCs w:val="24"/>
        </w:rPr>
        <w:t>Permanent, full time</w:t>
      </w:r>
    </w:p>
    <w:p w14:paraId="67FD505B" w14:textId="20F18545" w:rsidR="002F7F43" w:rsidRPr="003A2BBA" w:rsidRDefault="002F7F43" w:rsidP="002F7F43">
      <w:pPr>
        <w:rPr>
          <w:rFonts w:ascii="Gill Sans MT" w:eastAsia="Arial Unicode MS" w:hAnsi="Gill Sans MT" w:cs="Arial"/>
          <w:sz w:val="24"/>
          <w:szCs w:val="24"/>
        </w:rPr>
      </w:pPr>
      <w:r w:rsidRPr="003A2BBA">
        <w:rPr>
          <w:rFonts w:ascii="Gill Sans MT" w:eastAsia="Arial Unicode MS" w:hAnsi="Gill Sans MT" w:cs="Arial"/>
          <w:sz w:val="24"/>
          <w:szCs w:val="24"/>
        </w:rPr>
        <w:t>REPORTS TO:</w:t>
      </w:r>
      <w:r w:rsidRPr="003A2BBA">
        <w:rPr>
          <w:rFonts w:ascii="Gill Sans MT" w:eastAsia="Arial Unicode MS" w:hAnsi="Gill Sans MT" w:cs="Arial"/>
          <w:sz w:val="24"/>
          <w:szCs w:val="24"/>
        </w:rPr>
        <w:tab/>
      </w:r>
      <w:r w:rsidRPr="003A2BBA">
        <w:rPr>
          <w:rFonts w:ascii="Gill Sans MT" w:eastAsia="Arial Unicode MS" w:hAnsi="Gill Sans MT" w:cs="Arial"/>
          <w:sz w:val="24"/>
          <w:szCs w:val="24"/>
        </w:rPr>
        <w:tab/>
      </w:r>
      <w:r w:rsidRPr="003A2BBA">
        <w:rPr>
          <w:rFonts w:ascii="Gill Sans MT" w:eastAsia="Arial Unicode MS" w:hAnsi="Gill Sans MT" w:cs="Arial"/>
          <w:sz w:val="24"/>
          <w:szCs w:val="24"/>
        </w:rPr>
        <w:tab/>
      </w:r>
      <w:r w:rsidR="005C46E7" w:rsidRPr="003A2BBA">
        <w:rPr>
          <w:rFonts w:ascii="Gill Sans MT" w:eastAsia="Arial Unicode MS" w:hAnsi="Gill Sans MT" w:cs="Arial"/>
          <w:sz w:val="24"/>
          <w:szCs w:val="24"/>
        </w:rPr>
        <w:t>Chief Executive</w:t>
      </w:r>
      <w:r w:rsidRPr="003A2BBA">
        <w:rPr>
          <w:rFonts w:ascii="Gill Sans MT" w:eastAsia="Arial Unicode MS" w:hAnsi="Gill Sans MT" w:cs="Arial"/>
          <w:sz w:val="24"/>
          <w:szCs w:val="24"/>
        </w:rPr>
        <w:t xml:space="preserve"> </w:t>
      </w:r>
    </w:p>
    <w:p w14:paraId="7C009822" w14:textId="77777777" w:rsidR="002F7F43" w:rsidRPr="003A2BBA" w:rsidRDefault="002F7F43" w:rsidP="002F7F43">
      <w:pPr>
        <w:rPr>
          <w:rFonts w:ascii="Gill Sans MT" w:eastAsia="Arial Unicode MS" w:hAnsi="Gill Sans MT" w:cs="Arial"/>
          <w:sz w:val="24"/>
          <w:szCs w:val="24"/>
        </w:rPr>
      </w:pPr>
      <w:r w:rsidRPr="003A2BBA">
        <w:rPr>
          <w:rFonts w:ascii="Gill Sans MT" w:eastAsia="Arial Unicode MS" w:hAnsi="Gill Sans MT" w:cs="Arial"/>
          <w:sz w:val="24"/>
          <w:szCs w:val="24"/>
        </w:rPr>
        <w:tab/>
      </w:r>
      <w:r w:rsidRPr="003A2BBA">
        <w:rPr>
          <w:rFonts w:ascii="Gill Sans MT" w:eastAsia="Arial Unicode MS" w:hAnsi="Gill Sans MT" w:cs="Arial"/>
          <w:sz w:val="24"/>
          <w:szCs w:val="24"/>
        </w:rPr>
        <w:tab/>
      </w:r>
      <w:r w:rsidRPr="003A2BBA">
        <w:rPr>
          <w:rFonts w:ascii="Gill Sans MT" w:eastAsia="Arial Unicode MS" w:hAnsi="Gill Sans MT" w:cs="Arial"/>
          <w:sz w:val="24"/>
          <w:szCs w:val="24"/>
        </w:rPr>
        <w:tab/>
      </w:r>
      <w:r w:rsidRPr="003A2BBA">
        <w:rPr>
          <w:rFonts w:ascii="Gill Sans MT" w:eastAsia="Arial Unicode MS" w:hAnsi="Gill Sans MT" w:cs="Arial"/>
          <w:sz w:val="24"/>
          <w:szCs w:val="24"/>
        </w:rPr>
        <w:tab/>
      </w:r>
    </w:p>
    <w:p w14:paraId="3DD951D4" w14:textId="77777777" w:rsidR="002F7F43" w:rsidRPr="003A2BBA" w:rsidRDefault="002F7F43" w:rsidP="002F7F43">
      <w:pPr>
        <w:pBdr>
          <w:bottom w:val="single" w:sz="12" w:space="1" w:color="auto"/>
        </w:pBdr>
        <w:rPr>
          <w:rFonts w:ascii="Gill Sans MT" w:eastAsia="Arial Unicode MS" w:hAnsi="Gill Sans MT" w:cs="Arial"/>
          <w:sz w:val="24"/>
          <w:szCs w:val="24"/>
        </w:rPr>
      </w:pPr>
    </w:p>
    <w:p w14:paraId="5525070F" w14:textId="77777777" w:rsidR="002F7F43" w:rsidRPr="003A2BBA" w:rsidRDefault="002F7F43" w:rsidP="002F7F43">
      <w:pPr>
        <w:rPr>
          <w:rFonts w:ascii="Gill Sans MT" w:eastAsia="Arial Unicode MS" w:hAnsi="Gill Sans MT" w:cs="Arial"/>
          <w:b/>
          <w:sz w:val="24"/>
          <w:szCs w:val="24"/>
        </w:rPr>
      </w:pPr>
    </w:p>
    <w:p w14:paraId="088CAA83" w14:textId="77777777" w:rsidR="002F7F43" w:rsidRPr="003A2BBA" w:rsidRDefault="002F7F43" w:rsidP="002F7F43">
      <w:pPr>
        <w:rPr>
          <w:rFonts w:ascii="Gill Sans MT" w:eastAsia="Arial Unicode MS" w:hAnsi="Gill Sans MT" w:cs="Arial"/>
          <w:b/>
          <w:sz w:val="24"/>
          <w:szCs w:val="24"/>
        </w:rPr>
      </w:pPr>
      <w:r w:rsidRPr="003A2BBA">
        <w:rPr>
          <w:rFonts w:ascii="Gill Sans MT" w:eastAsia="Arial Unicode MS" w:hAnsi="Gill Sans MT" w:cs="Arial"/>
          <w:b/>
          <w:sz w:val="24"/>
          <w:szCs w:val="24"/>
        </w:rPr>
        <w:t>Save the Children:</w:t>
      </w:r>
    </w:p>
    <w:p w14:paraId="177611D3" w14:textId="77777777" w:rsidR="004D05AC" w:rsidRPr="003A2BBA" w:rsidRDefault="004D05AC" w:rsidP="00DC2FC2">
      <w:pPr>
        <w:rPr>
          <w:rFonts w:ascii="Gill Sans MT" w:hAnsi="Gill Sans MT" w:cs="Arial"/>
          <w:sz w:val="24"/>
          <w:szCs w:val="24"/>
        </w:rPr>
      </w:pPr>
    </w:p>
    <w:p w14:paraId="27A3E038" w14:textId="77777777" w:rsidR="00EC56A5" w:rsidRPr="003A2BBA" w:rsidRDefault="00EC56A5" w:rsidP="00EC56A5">
      <w:pPr>
        <w:rPr>
          <w:rFonts w:ascii="Gill Sans MT" w:hAnsi="Gill Sans MT" w:cs="Arial"/>
          <w:sz w:val="24"/>
          <w:szCs w:val="24"/>
        </w:rPr>
      </w:pPr>
      <w:r w:rsidRPr="003A2BBA">
        <w:rPr>
          <w:rFonts w:ascii="Gill Sans MT" w:hAnsi="Gill Sans MT" w:cs="Arial"/>
          <w:sz w:val="24"/>
          <w:szCs w:val="24"/>
        </w:rPr>
        <w:t>Save the Children New Zealand (SCNZ) is a long-standing member of the leading international development and humanitarian organisation Save the Children Association, which supports child-focused operations in more than 120 countries around the world worth more than US$ 2 billion annually. SCNZ implements a portfolio of development projects across countries in Asia, South-East Asia, the Pacific, and New Zealand, and responds to humanitarian events world-wide</w:t>
      </w:r>
    </w:p>
    <w:p w14:paraId="3C83897E" w14:textId="1EBBD9EB" w:rsidR="00EC56A5" w:rsidRPr="003A2BBA" w:rsidRDefault="00EC56A5" w:rsidP="00EC56A5">
      <w:pPr>
        <w:rPr>
          <w:rFonts w:ascii="Gill Sans MT" w:hAnsi="Gill Sans MT" w:cs="Arial"/>
          <w:sz w:val="24"/>
          <w:szCs w:val="24"/>
        </w:rPr>
      </w:pPr>
      <w:r w:rsidRPr="003A2BBA">
        <w:rPr>
          <w:rFonts w:ascii="Gill Sans MT" w:hAnsi="Gill Sans MT" w:cs="Arial"/>
          <w:sz w:val="24"/>
          <w:szCs w:val="24"/>
        </w:rPr>
        <w:t xml:space="preserve">. </w:t>
      </w:r>
    </w:p>
    <w:p w14:paraId="1D3E7261" w14:textId="54DD81A2" w:rsidR="00EC56A5" w:rsidRPr="003A2BBA" w:rsidRDefault="00EC56A5" w:rsidP="00EC56A5">
      <w:pPr>
        <w:rPr>
          <w:rFonts w:ascii="Gill Sans MT" w:hAnsi="Gill Sans MT" w:cs="Arial"/>
          <w:sz w:val="24"/>
          <w:szCs w:val="24"/>
        </w:rPr>
      </w:pPr>
      <w:r w:rsidRPr="003A2BBA">
        <w:rPr>
          <w:rFonts w:ascii="Gill Sans MT" w:hAnsi="Gill Sans MT" w:cs="Arial"/>
          <w:sz w:val="24"/>
          <w:szCs w:val="24"/>
        </w:rPr>
        <w:t xml:space="preserve">SCNZ is a ‘child safe’ organisation. We will do all that we can to ensure that children and young people’s experience of our organisation is one that is free from any form of exploitation or abuse and that they feel respected and safe. Anyone representing our organisation </w:t>
      </w:r>
      <w:proofErr w:type="gramStart"/>
      <w:r w:rsidRPr="003A2BBA">
        <w:rPr>
          <w:rFonts w:ascii="Gill Sans MT" w:hAnsi="Gill Sans MT" w:cs="Arial"/>
          <w:sz w:val="24"/>
          <w:szCs w:val="24"/>
        </w:rPr>
        <w:t>is expected to adhere at all times</w:t>
      </w:r>
      <w:proofErr w:type="gramEnd"/>
      <w:r w:rsidRPr="003A2BBA">
        <w:rPr>
          <w:rFonts w:ascii="Gill Sans MT" w:hAnsi="Gill Sans MT" w:cs="Arial"/>
          <w:sz w:val="24"/>
          <w:szCs w:val="24"/>
        </w:rPr>
        <w:t xml:space="preserve"> (both in their private and professional lives) to the highest standards of behaviour towards children, young people and their families. This is clearly stated in a Code of Conduct and our Child Safeguarding Policy, and all employees agree to abide by these policies and sign a declaration stating such. If there are concerns regarding our own representatives, they will be investigated honestly and fairly with due regard to internal disciplinary procedures and national legal procedures.</w:t>
      </w:r>
    </w:p>
    <w:p w14:paraId="50C31405" w14:textId="77777777" w:rsidR="00EC56A5" w:rsidRPr="003A2BBA" w:rsidRDefault="00EC56A5" w:rsidP="00EC56A5">
      <w:pPr>
        <w:rPr>
          <w:rFonts w:ascii="Gill Sans MT" w:hAnsi="Gill Sans MT" w:cs="Arial"/>
          <w:sz w:val="24"/>
          <w:szCs w:val="24"/>
        </w:rPr>
      </w:pPr>
    </w:p>
    <w:p w14:paraId="7DAA16BE" w14:textId="66E3DA6E" w:rsidR="003A5CFB" w:rsidRPr="003A2BBA" w:rsidRDefault="00EC56A5" w:rsidP="00EC56A5">
      <w:pPr>
        <w:rPr>
          <w:rFonts w:ascii="Gill Sans MT" w:hAnsi="Gill Sans MT" w:cs="Arial"/>
          <w:sz w:val="24"/>
          <w:szCs w:val="24"/>
        </w:rPr>
      </w:pPr>
      <w:r w:rsidRPr="003A2BBA">
        <w:rPr>
          <w:rFonts w:ascii="Gill Sans MT" w:hAnsi="Gill Sans MT" w:cs="Arial"/>
          <w:sz w:val="24"/>
          <w:szCs w:val="24"/>
        </w:rPr>
        <w:t>SCNZ is a family-friendly organisation.</w:t>
      </w:r>
    </w:p>
    <w:p w14:paraId="4E3FAD43" w14:textId="77777777" w:rsidR="00EC56A5" w:rsidRPr="003A2BBA" w:rsidRDefault="00EC56A5" w:rsidP="00EC56A5">
      <w:pPr>
        <w:rPr>
          <w:rFonts w:ascii="Gill Sans MT" w:hAnsi="Gill Sans MT" w:cs="Arial"/>
          <w:sz w:val="24"/>
          <w:szCs w:val="24"/>
        </w:rPr>
      </w:pPr>
    </w:p>
    <w:p w14:paraId="0137805F" w14:textId="77777777" w:rsidR="003A5CFB" w:rsidRPr="003A2BBA" w:rsidRDefault="003A5CFB" w:rsidP="003A5CFB">
      <w:pPr>
        <w:rPr>
          <w:rFonts w:ascii="Gill Sans MT" w:hAnsi="Gill Sans MT" w:cs="Arial"/>
          <w:sz w:val="24"/>
          <w:szCs w:val="24"/>
        </w:rPr>
      </w:pPr>
      <w:r w:rsidRPr="003A2BBA">
        <w:rPr>
          <w:rFonts w:ascii="Gill Sans MT" w:hAnsi="Gill Sans MT" w:cs="Arial"/>
          <w:sz w:val="24"/>
          <w:szCs w:val="24"/>
        </w:rPr>
        <w:t>Our vision is a world in which every child attains the right to survival, protection, development and participation. Save the Children wants to inspire breakthroughs in the way the world treats children and achieve lasting change in their lives.</w:t>
      </w:r>
    </w:p>
    <w:p w14:paraId="49446E0A" w14:textId="77777777" w:rsidR="003A5CFB" w:rsidRPr="003A2BBA" w:rsidRDefault="003A5CFB" w:rsidP="003A5CFB">
      <w:pPr>
        <w:rPr>
          <w:rFonts w:ascii="Gill Sans MT" w:hAnsi="Gill Sans MT" w:cs="Arial"/>
          <w:sz w:val="24"/>
          <w:szCs w:val="24"/>
        </w:rPr>
      </w:pPr>
    </w:p>
    <w:p w14:paraId="613E51F2" w14:textId="7BE6D47A" w:rsidR="00291D5A" w:rsidRPr="003A2BBA" w:rsidRDefault="003352D9" w:rsidP="003352D9">
      <w:pPr>
        <w:jc w:val="both"/>
        <w:rPr>
          <w:rFonts w:ascii="Gill Sans MT" w:hAnsi="Gill Sans MT" w:cs="Arial"/>
          <w:sz w:val="24"/>
          <w:szCs w:val="24"/>
        </w:rPr>
      </w:pPr>
      <w:r w:rsidRPr="003A2BBA">
        <w:rPr>
          <w:rFonts w:ascii="Gill Sans MT" w:hAnsi="Gill Sans MT" w:cs="Arial"/>
          <w:sz w:val="24"/>
          <w:szCs w:val="24"/>
        </w:rPr>
        <w:t xml:space="preserve">The SCNZ Office is in Wellington and staff share a passion </w:t>
      </w:r>
      <w:r w:rsidR="003A5CFB" w:rsidRPr="003A2BBA">
        <w:rPr>
          <w:rFonts w:ascii="Gill Sans MT" w:hAnsi="Gill Sans MT" w:cs="Arial"/>
          <w:sz w:val="24"/>
          <w:szCs w:val="24"/>
        </w:rPr>
        <w:t xml:space="preserve">for the vision, </w:t>
      </w:r>
      <w:r w:rsidRPr="003A2BBA">
        <w:rPr>
          <w:rFonts w:ascii="Gill Sans MT" w:hAnsi="Gill Sans MT" w:cs="Arial"/>
          <w:sz w:val="24"/>
          <w:szCs w:val="24"/>
        </w:rPr>
        <w:t>mission</w:t>
      </w:r>
      <w:r w:rsidR="003A5CFB" w:rsidRPr="003A2BBA">
        <w:rPr>
          <w:rFonts w:ascii="Gill Sans MT" w:hAnsi="Gill Sans MT" w:cs="Arial"/>
          <w:sz w:val="24"/>
          <w:szCs w:val="24"/>
        </w:rPr>
        <w:t xml:space="preserve"> and values of</w:t>
      </w:r>
      <w:r w:rsidRPr="003A2BBA">
        <w:rPr>
          <w:rFonts w:ascii="Gill Sans MT" w:hAnsi="Gill Sans MT" w:cs="Arial"/>
          <w:sz w:val="24"/>
          <w:szCs w:val="24"/>
        </w:rPr>
        <w:t xml:space="preserve"> Save the Children. The close-knit team work collaboratively to make sure we deliver on our ambitious goals for children</w:t>
      </w:r>
      <w:r w:rsidR="003A5CFB" w:rsidRPr="003A2BBA">
        <w:rPr>
          <w:rFonts w:ascii="Gill Sans MT" w:eastAsiaTheme="minorEastAsia" w:hAnsi="Gill Sans MT" w:cstheme="minorBidi"/>
          <w:color w:val="000000" w:themeColor="text1"/>
          <w:kern w:val="24"/>
          <w:sz w:val="24"/>
          <w:szCs w:val="24"/>
        </w:rPr>
        <w:t>.</w:t>
      </w:r>
      <w:r w:rsidRPr="003A2BBA">
        <w:rPr>
          <w:rFonts w:ascii="Gill Sans MT" w:hAnsi="Gill Sans MT" w:cs="Arial"/>
          <w:sz w:val="24"/>
          <w:szCs w:val="24"/>
        </w:rPr>
        <w:t xml:space="preserve"> We value creativity and innovation </w:t>
      </w:r>
      <w:r w:rsidR="00C932F1" w:rsidRPr="003A2BBA">
        <w:rPr>
          <w:rFonts w:ascii="Gill Sans MT" w:hAnsi="Gill Sans MT" w:cs="Arial"/>
          <w:sz w:val="24"/>
          <w:szCs w:val="24"/>
        </w:rPr>
        <w:t>and support each other to find</w:t>
      </w:r>
      <w:r w:rsidRPr="003A2BBA">
        <w:rPr>
          <w:rFonts w:ascii="Gill Sans MT" w:hAnsi="Gill Sans MT" w:cs="Arial"/>
          <w:sz w:val="24"/>
          <w:szCs w:val="24"/>
        </w:rPr>
        <w:t xml:space="preserve"> solutions to challenges.</w:t>
      </w:r>
    </w:p>
    <w:p w14:paraId="2EDA8DD4" w14:textId="77777777" w:rsidR="00291D5A" w:rsidRPr="003A2BBA" w:rsidRDefault="00291D5A" w:rsidP="00291D5A">
      <w:pPr>
        <w:pStyle w:val="Header"/>
        <w:tabs>
          <w:tab w:val="clear" w:pos="4153"/>
          <w:tab w:val="clear" w:pos="8306"/>
          <w:tab w:val="left" w:pos="567"/>
          <w:tab w:val="left" w:pos="1134"/>
          <w:tab w:val="left" w:pos="1701"/>
        </w:tabs>
        <w:jc w:val="both"/>
        <w:rPr>
          <w:rFonts w:ascii="Gill Sans MT" w:hAnsi="Gill Sans MT" w:cs="Arial"/>
          <w:sz w:val="24"/>
          <w:szCs w:val="24"/>
        </w:rPr>
      </w:pPr>
    </w:p>
    <w:p w14:paraId="117FBA7C" w14:textId="77777777" w:rsidR="003352D9" w:rsidRPr="003A2BBA" w:rsidRDefault="00ED1A72" w:rsidP="00ED1A72">
      <w:pPr>
        <w:jc w:val="both"/>
        <w:rPr>
          <w:rFonts w:ascii="Gill Sans MT" w:hAnsi="Gill Sans MT" w:cs="Arial"/>
          <w:sz w:val="24"/>
          <w:szCs w:val="24"/>
        </w:rPr>
      </w:pPr>
      <w:r w:rsidRPr="003A2BBA">
        <w:rPr>
          <w:rFonts w:ascii="Gill Sans MT" w:hAnsi="Gill Sans MT" w:cs="Arial"/>
          <w:sz w:val="24"/>
          <w:szCs w:val="24"/>
        </w:rPr>
        <w:t>The Executive Assistant manage</w:t>
      </w:r>
      <w:r w:rsidR="00D812E8" w:rsidRPr="003A2BBA">
        <w:rPr>
          <w:rFonts w:ascii="Gill Sans MT" w:hAnsi="Gill Sans MT" w:cs="Arial"/>
          <w:sz w:val="24"/>
          <w:szCs w:val="24"/>
        </w:rPr>
        <w:t>s</w:t>
      </w:r>
      <w:r w:rsidRPr="003A2BBA">
        <w:rPr>
          <w:rFonts w:ascii="Gill Sans MT" w:hAnsi="Gill Sans MT" w:cs="Arial"/>
          <w:sz w:val="24"/>
          <w:szCs w:val="24"/>
        </w:rPr>
        <w:t xml:space="preserve"> the efficient running of the CEO’s office providing full secretarial and administrative support including services committee and Board meetings. </w:t>
      </w:r>
    </w:p>
    <w:p w14:paraId="6C21F0EC" w14:textId="77777777" w:rsidR="00E52CBD" w:rsidRPr="003A2BBA" w:rsidRDefault="00E52CBD" w:rsidP="002F7F43">
      <w:pPr>
        <w:jc w:val="both"/>
        <w:rPr>
          <w:rFonts w:ascii="Gill Sans MT" w:hAnsi="Gill Sans MT" w:cs="Arial"/>
          <w:sz w:val="24"/>
          <w:szCs w:val="24"/>
        </w:rPr>
      </w:pPr>
    </w:p>
    <w:p w14:paraId="6D2491AE" w14:textId="77777777" w:rsidR="003352D9" w:rsidRPr="003A2BBA" w:rsidRDefault="003352D9" w:rsidP="002F7F43">
      <w:pPr>
        <w:jc w:val="both"/>
        <w:rPr>
          <w:rFonts w:ascii="Gill Sans MT" w:hAnsi="Gill Sans MT" w:cs="Arial"/>
          <w:sz w:val="24"/>
          <w:szCs w:val="24"/>
        </w:rPr>
      </w:pPr>
    </w:p>
    <w:p w14:paraId="2EF5BB78" w14:textId="77777777" w:rsidR="003352D9" w:rsidRPr="003A2BBA" w:rsidRDefault="003352D9" w:rsidP="002F7F43">
      <w:pPr>
        <w:jc w:val="both"/>
        <w:rPr>
          <w:rFonts w:ascii="Gill Sans MT" w:hAnsi="Gill Sans MT" w:cs="Arial"/>
          <w:sz w:val="24"/>
          <w:szCs w:val="24"/>
        </w:rPr>
      </w:pPr>
    </w:p>
    <w:p w14:paraId="2425BCCB" w14:textId="77777777" w:rsidR="002F15C4" w:rsidRPr="003A2BBA" w:rsidRDefault="002F15C4" w:rsidP="002F7F43">
      <w:pPr>
        <w:jc w:val="both"/>
        <w:rPr>
          <w:rFonts w:ascii="Gill Sans MT" w:hAnsi="Gill Sans MT" w:cs="Arial"/>
          <w:sz w:val="24"/>
          <w:szCs w:val="24"/>
        </w:rPr>
      </w:pPr>
    </w:p>
    <w:p w14:paraId="56C87530" w14:textId="77777777" w:rsidR="00E52CBD" w:rsidRPr="003A2BBA" w:rsidRDefault="00E52CBD" w:rsidP="002F7F43">
      <w:pPr>
        <w:jc w:val="both"/>
        <w:rPr>
          <w:rFonts w:ascii="Gill Sans MT" w:hAnsi="Gill Sans MT" w:cs="Arial"/>
          <w:sz w:val="24"/>
          <w:szCs w:val="24"/>
          <w:highlight w:val="yellow"/>
        </w:rPr>
      </w:pPr>
    </w:p>
    <w:p w14:paraId="63448A2D" w14:textId="77777777" w:rsidR="00ED1A72" w:rsidRPr="003A2BBA" w:rsidRDefault="00ED1A72" w:rsidP="002F7F43">
      <w:pPr>
        <w:jc w:val="both"/>
        <w:rPr>
          <w:rFonts w:ascii="Gill Sans MT" w:hAnsi="Gill Sans MT" w:cs="Arial"/>
          <w:sz w:val="24"/>
          <w:szCs w:val="24"/>
          <w:highlight w:val="yellow"/>
        </w:rPr>
      </w:pPr>
    </w:p>
    <w:p w14:paraId="5775D516" w14:textId="77777777" w:rsidR="002F7F43" w:rsidRPr="003A2BBA" w:rsidRDefault="002F7F43" w:rsidP="002F7F43">
      <w:pPr>
        <w:spacing w:before="120" w:after="120"/>
        <w:rPr>
          <w:rFonts w:ascii="Gill Sans MT" w:hAnsi="Gill Sans MT" w:cs="Arial"/>
          <w:b/>
          <w:sz w:val="24"/>
          <w:szCs w:val="24"/>
        </w:rPr>
      </w:pPr>
      <w:r w:rsidRPr="003A2BBA">
        <w:rPr>
          <w:rFonts w:ascii="Gill Sans MT" w:hAnsi="Gill Sans MT" w:cs="Arial"/>
          <w:b/>
          <w:sz w:val="24"/>
          <w:szCs w:val="24"/>
        </w:rPr>
        <w:lastRenderedPageBreak/>
        <w:t>Key areas of Responsibility:</w:t>
      </w:r>
    </w:p>
    <w:tbl>
      <w:tblPr>
        <w:tblStyle w:val="TableGrid"/>
        <w:tblW w:w="0" w:type="auto"/>
        <w:tblLook w:val="04A0" w:firstRow="1" w:lastRow="0" w:firstColumn="1" w:lastColumn="0" w:noHBand="0" w:noVBand="1"/>
      </w:tblPr>
      <w:tblGrid>
        <w:gridCol w:w="3114"/>
        <w:gridCol w:w="5902"/>
      </w:tblGrid>
      <w:tr w:rsidR="002F7F43" w:rsidRPr="003A2BBA" w14:paraId="5A83D754" w14:textId="77777777" w:rsidTr="00AA17E2">
        <w:tc>
          <w:tcPr>
            <w:tcW w:w="3114" w:type="dxa"/>
            <w:shd w:val="clear" w:color="auto" w:fill="4A442A"/>
          </w:tcPr>
          <w:p w14:paraId="5E7C86AE" w14:textId="77777777" w:rsidR="002F7F43" w:rsidRPr="003A2BBA" w:rsidRDefault="002F7F43" w:rsidP="00D72635">
            <w:pPr>
              <w:spacing w:before="120" w:after="120"/>
              <w:jc w:val="center"/>
              <w:rPr>
                <w:rFonts w:ascii="Gill Sans MT" w:hAnsi="Gill Sans MT" w:cs="Arial"/>
                <w:b/>
                <w:color w:val="FFFFFF"/>
                <w:sz w:val="24"/>
                <w:szCs w:val="24"/>
              </w:rPr>
            </w:pPr>
            <w:r w:rsidRPr="003A2BBA">
              <w:rPr>
                <w:rFonts w:ascii="Gill Sans MT" w:hAnsi="Gill Sans MT" w:cs="Arial"/>
                <w:b/>
                <w:color w:val="FFFFFF"/>
                <w:sz w:val="24"/>
                <w:szCs w:val="24"/>
              </w:rPr>
              <w:t>TASK</w:t>
            </w:r>
          </w:p>
        </w:tc>
        <w:tc>
          <w:tcPr>
            <w:tcW w:w="5902" w:type="dxa"/>
            <w:shd w:val="clear" w:color="auto" w:fill="4A442A"/>
          </w:tcPr>
          <w:p w14:paraId="6A47AB4F" w14:textId="77777777" w:rsidR="002F7F43" w:rsidRPr="003A2BBA" w:rsidRDefault="002F7F43" w:rsidP="00D72635">
            <w:pPr>
              <w:tabs>
                <w:tab w:val="left" w:pos="184"/>
              </w:tabs>
              <w:spacing w:before="120" w:after="120"/>
              <w:ind w:left="184" w:hanging="184"/>
              <w:jc w:val="center"/>
              <w:rPr>
                <w:rFonts w:ascii="Gill Sans MT" w:hAnsi="Gill Sans MT" w:cs="Arial"/>
                <w:b/>
                <w:color w:val="FFFFFF"/>
                <w:sz w:val="24"/>
                <w:szCs w:val="24"/>
              </w:rPr>
            </w:pPr>
            <w:r w:rsidRPr="003A2BBA">
              <w:rPr>
                <w:rFonts w:ascii="Gill Sans MT" w:hAnsi="Gill Sans MT" w:cs="Arial"/>
                <w:b/>
                <w:color w:val="FFFFFF"/>
                <w:sz w:val="24"/>
                <w:szCs w:val="24"/>
              </w:rPr>
              <w:t>KEY RESULT AREAS</w:t>
            </w:r>
          </w:p>
        </w:tc>
      </w:tr>
      <w:tr w:rsidR="007B28AF" w:rsidRPr="003A2BBA" w14:paraId="58162521" w14:textId="77777777" w:rsidTr="00AA17E2">
        <w:trPr>
          <w:trHeight w:val="1445"/>
        </w:trPr>
        <w:tc>
          <w:tcPr>
            <w:tcW w:w="3114" w:type="dxa"/>
          </w:tcPr>
          <w:p w14:paraId="0EE8A55C" w14:textId="77777777" w:rsidR="007B28AF" w:rsidRPr="003A2BBA" w:rsidRDefault="00950C07" w:rsidP="00E17314">
            <w:pPr>
              <w:spacing w:before="120" w:after="120"/>
              <w:rPr>
                <w:rFonts w:ascii="Gill Sans MT" w:hAnsi="Gill Sans MT" w:cs="Arial"/>
                <w:b/>
                <w:sz w:val="24"/>
                <w:szCs w:val="24"/>
              </w:rPr>
            </w:pPr>
            <w:r w:rsidRPr="003A2BBA">
              <w:rPr>
                <w:rFonts w:ascii="Gill Sans MT" w:hAnsi="Gill Sans MT" w:cs="Arial"/>
                <w:b/>
                <w:sz w:val="24"/>
                <w:szCs w:val="24"/>
              </w:rPr>
              <w:t>Chief Executive support</w:t>
            </w:r>
          </w:p>
        </w:tc>
        <w:tc>
          <w:tcPr>
            <w:tcW w:w="5902" w:type="dxa"/>
          </w:tcPr>
          <w:p w14:paraId="72A2AE61" w14:textId="77777777" w:rsidR="00D31A72" w:rsidRPr="003A2BBA" w:rsidRDefault="00456CEB" w:rsidP="00AA17E2">
            <w:pPr>
              <w:pStyle w:val="ListParagraph"/>
              <w:numPr>
                <w:ilvl w:val="0"/>
                <w:numId w:val="4"/>
              </w:numPr>
              <w:tabs>
                <w:tab w:val="left" w:pos="184"/>
              </w:tabs>
              <w:spacing w:after="200"/>
              <w:contextualSpacing/>
              <w:jc w:val="both"/>
              <w:rPr>
                <w:rFonts w:ascii="Gill Sans MT" w:hAnsi="Gill Sans MT" w:cs="Arial"/>
                <w:sz w:val="24"/>
                <w:szCs w:val="24"/>
                <w:lang w:val="en-NZ"/>
              </w:rPr>
            </w:pPr>
            <w:r w:rsidRPr="003A2BBA">
              <w:rPr>
                <w:rFonts w:ascii="Gill Sans MT" w:hAnsi="Gill Sans MT" w:cs="Arial"/>
                <w:sz w:val="24"/>
                <w:szCs w:val="24"/>
                <w:lang w:val="en-NZ"/>
              </w:rPr>
              <w:t>Manage CEO diary, schedule meetings (internal and external)</w:t>
            </w:r>
            <w:r w:rsidR="00865E2D" w:rsidRPr="003A2BBA">
              <w:rPr>
                <w:rFonts w:ascii="Gill Sans MT" w:hAnsi="Gill Sans MT" w:cs="Arial"/>
                <w:sz w:val="24"/>
                <w:szCs w:val="24"/>
                <w:lang w:val="en-NZ"/>
              </w:rPr>
              <w:t xml:space="preserve"> </w:t>
            </w:r>
          </w:p>
          <w:p w14:paraId="6608C2BC" w14:textId="77777777" w:rsidR="00865E2D" w:rsidRPr="003A2BBA" w:rsidRDefault="00865E2D" w:rsidP="00AA17E2">
            <w:pPr>
              <w:pStyle w:val="ListParagraph"/>
              <w:numPr>
                <w:ilvl w:val="0"/>
                <w:numId w:val="4"/>
              </w:numPr>
              <w:tabs>
                <w:tab w:val="left" w:pos="184"/>
              </w:tabs>
              <w:spacing w:after="200"/>
              <w:contextualSpacing/>
              <w:jc w:val="both"/>
              <w:rPr>
                <w:rFonts w:ascii="Gill Sans MT" w:hAnsi="Gill Sans MT" w:cs="Arial"/>
                <w:sz w:val="24"/>
                <w:szCs w:val="24"/>
                <w:lang w:val="en-NZ"/>
              </w:rPr>
            </w:pPr>
            <w:r w:rsidRPr="003A2BBA">
              <w:rPr>
                <w:rFonts w:ascii="Gill Sans MT" w:hAnsi="Gill Sans MT" w:cs="Arial"/>
                <w:sz w:val="24"/>
                <w:szCs w:val="24"/>
                <w:lang w:val="en-NZ"/>
              </w:rPr>
              <w:t>Manage travel and accommodation bookings as required</w:t>
            </w:r>
          </w:p>
          <w:p w14:paraId="79239E1B" w14:textId="77777777" w:rsidR="006F1F60" w:rsidRPr="003A2BBA" w:rsidRDefault="006F1F60" w:rsidP="00AA17E2">
            <w:pPr>
              <w:pStyle w:val="ListParagraph"/>
              <w:numPr>
                <w:ilvl w:val="0"/>
                <w:numId w:val="4"/>
              </w:numPr>
              <w:tabs>
                <w:tab w:val="left" w:pos="184"/>
              </w:tabs>
              <w:spacing w:after="200"/>
              <w:contextualSpacing/>
              <w:jc w:val="both"/>
              <w:rPr>
                <w:rFonts w:ascii="Gill Sans MT" w:hAnsi="Gill Sans MT" w:cs="Arial"/>
                <w:sz w:val="24"/>
                <w:szCs w:val="24"/>
                <w:lang w:val="en-NZ"/>
              </w:rPr>
            </w:pPr>
            <w:r w:rsidRPr="003A2BBA">
              <w:rPr>
                <w:rFonts w:ascii="Gill Sans MT" w:hAnsi="Gill Sans MT" w:cs="Arial"/>
                <w:sz w:val="24"/>
                <w:szCs w:val="24"/>
                <w:lang w:val="en-NZ"/>
              </w:rPr>
              <w:t>Manage incoming and outgoing correspondence</w:t>
            </w:r>
          </w:p>
          <w:p w14:paraId="66755CA8" w14:textId="77777777" w:rsidR="00D4116C" w:rsidRPr="003A2BBA" w:rsidRDefault="00AA17E2" w:rsidP="00AA17E2">
            <w:pPr>
              <w:pStyle w:val="ListParagraph"/>
              <w:numPr>
                <w:ilvl w:val="0"/>
                <w:numId w:val="4"/>
              </w:numPr>
              <w:tabs>
                <w:tab w:val="left" w:pos="184"/>
              </w:tabs>
              <w:spacing w:after="200"/>
              <w:contextualSpacing/>
              <w:jc w:val="both"/>
              <w:rPr>
                <w:rFonts w:ascii="Gill Sans MT" w:hAnsi="Gill Sans MT" w:cs="Arial"/>
                <w:sz w:val="24"/>
                <w:szCs w:val="24"/>
                <w:lang w:val="en-NZ"/>
              </w:rPr>
            </w:pPr>
            <w:r w:rsidRPr="003A2BBA">
              <w:rPr>
                <w:rFonts w:ascii="Gill Sans MT" w:hAnsi="Gill Sans MT" w:cs="Arial"/>
                <w:sz w:val="24"/>
                <w:szCs w:val="24"/>
                <w:lang w:val="en-NZ"/>
              </w:rPr>
              <w:t>Ensure office runs smoothly in absence of CEO</w:t>
            </w:r>
          </w:p>
          <w:p w14:paraId="3F7073C5" w14:textId="77777777" w:rsidR="00AA17E2" w:rsidRPr="003A2BBA" w:rsidRDefault="00AA17E2" w:rsidP="00AA17E2">
            <w:pPr>
              <w:pStyle w:val="ListParagraph"/>
              <w:numPr>
                <w:ilvl w:val="0"/>
                <w:numId w:val="4"/>
              </w:numPr>
              <w:tabs>
                <w:tab w:val="left" w:pos="184"/>
              </w:tabs>
              <w:spacing w:after="200"/>
              <w:contextualSpacing/>
              <w:jc w:val="both"/>
              <w:rPr>
                <w:rFonts w:ascii="Gill Sans MT" w:hAnsi="Gill Sans MT" w:cs="Arial"/>
                <w:sz w:val="24"/>
                <w:szCs w:val="24"/>
                <w:lang w:val="en-NZ"/>
              </w:rPr>
            </w:pPr>
            <w:r w:rsidRPr="003A2BBA">
              <w:rPr>
                <w:rFonts w:ascii="Gill Sans MT" w:hAnsi="Gill Sans MT" w:cs="Arial"/>
                <w:sz w:val="24"/>
                <w:szCs w:val="24"/>
                <w:lang w:val="en-NZ"/>
              </w:rPr>
              <w:t>Support the CEO to set the culture and expectations for all employees for professionalism and self-management</w:t>
            </w:r>
          </w:p>
        </w:tc>
      </w:tr>
      <w:tr w:rsidR="007B16EE" w:rsidRPr="003A2BBA" w14:paraId="6CD885C6" w14:textId="77777777" w:rsidTr="00AA17E2">
        <w:tc>
          <w:tcPr>
            <w:tcW w:w="3114" w:type="dxa"/>
          </w:tcPr>
          <w:p w14:paraId="649B57A6" w14:textId="77777777" w:rsidR="007B16EE" w:rsidRPr="003A2BBA" w:rsidRDefault="00950C07" w:rsidP="0002539C">
            <w:pPr>
              <w:spacing w:before="120" w:after="120"/>
              <w:rPr>
                <w:rFonts w:ascii="Gill Sans MT" w:hAnsi="Gill Sans MT" w:cs="Arial"/>
                <w:b/>
                <w:sz w:val="24"/>
                <w:szCs w:val="24"/>
              </w:rPr>
            </w:pPr>
            <w:r w:rsidRPr="003A2BBA">
              <w:rPr>
                <w:rFonts w:ascii="Gill Sans MT" w:hAnsi="Gill Sans MT" w:cs="Arial"/>
                <w:b/>
                <w:sz w:val="24"/>
                <w:szCs w:val="24"/>
              </w:rPr>
              <w:t xml:space="preserve">Board and </w:t>
            </w:r>
            <w:r w:rsidR="00EE3916" w:rsidRPr="003A2BBA">
              <w:rPr>
                <w:rFonts w:ascii="Gill Sans MT" w:hAnsi="Gill Sans MT" w:cs="Arial"/>
                <w:b/>
                <w:sz w:val="24"/>
                <w:szCs w:val="24"/>
              </w:rPr>
              <w:t>Sub-committee support</w:t>
            </w:r>
          </w:p>
        </w:tc>
        <w:tc>
          <w:tcPr>
            <w:tcW w:w="5902" w:type="dxa"/>
          </w:tcPr>
          <w:p w14:paraId="2C43E830" w14:textId="77777777" w:rsidR="00456CEB" w:rsidRPr="003A2BBA" w:rsidRDefault="00456CEB" w:rsidP="00456CEB">
            <w:pPr>
              <w:pStyle w:val="ListParagraph"/>
              <w:numPr>
                <w:ilvl w:val="0"/>
                <w:numId w:val="4"/>
              </w:numPr>
              <w:tabs>
                <w:tab w:val="clear" w:pos="360"/>
                <w:tab w:val="left" w:pos="184"/>
              </w:tabs>
              <w:spacing w:after="200"/>
              <w:ind w:left="184" w:hanging="184"/>
              <w:contextualSpacing/>
              <w:jc w:val="both"/>
              <w:rPr>
                <w:rFonts w:ascii="Gill Sans MT" w:hAnsi="Gill Sans MT" w:cs="Arial"/>
                <w:sz w:val="24"/>
                <w:szCs w:val="24"/>
                <w:lang w:val="en-NZ"/>
              </w:rPr>
            </w:pPr>
            <w:r w:rsidRPr="003A2BBA">
              <w:rPr>
                <w:rFonts w:ascii="Gill Sans MT" w:hAnsi="Gill Sans MT" w:cs="Arial"/>
                <w:sz w:val="24"/>
                <w:szCs w:val="24"/>
                <w:lang w:val="en-NZ"/>
              </w:rPr>
              <w:t>Manage travel and accommodation bookings as required</w:t>
            </w:r>
          </w:p>
          <w:p w14:paraId="442F3455" w14:textId="77777777" w:rsidR="00AA17E2" w:rsidRPr="003A2BBA" w:rsidRDefault="00AA17E2" w:rsidP="00AA17E2">
            <w:pPr>
              <w:pStyle w:val="ListParagraph"/>
              <w:numPr>
                <w:ilvl w:val="0"/>
                <w:numId w:val="4"/>
              </w:numPr>
              <w:tabs>
                <w:tab w:val="clear" w:pos="360"/>
                <w:tab w:val="left" w:pos="184"/>
              </w:tabs>
              <w:spacing w:after="200"/>
              <w:ind w:left="184" w:hanging="184"/>
              <w:contextualSpacing/>
              <w:jc w:val="both"/>
              <w:rPr>
                <w:rFonts w:ascii="Gill Sans MT" w:hAnsi="Gill Sans MT" w:cs="Arial"/>
                <w:sz w:val="24"/>
                <w:szCs w:val="24"/>
                <w:lang w:val="en-NZ"/>
              </w:rPr>
            </w:pPr>
            <w:r w:rsidRPr="003A2BBA">
              <w:rPr>
                <w:rFonts w:ascii="Gill Sans MT" w:hAnsi="Gill Sans MT" w:cs="Arial"/>
                <w:sz w:val="24"/>
                <w:szCs w:val="24"/>
                <w:lang w:val="en-NZ"/>
              </w:rPr>
              <w:t>Facilitate arrangements for Save the Children International Members Meetings</w:t>
            </w:r>
          </w:p>
          <w:p w14:paraId="61F771E0" w14:textId="77777777" w:rsidR="007B16EE" w:rsidRPr="003A2BBA" w:rsidRDefault="00AA17E2" w:rsidP="00AA17E2">
            <w:pPr>
              <w:pStyle w:val="ListParagraph"/>
              <w:numPr>
                <w:ilvl w:val="0"/>
                <w:numId w:val="4"/>
              </w:numPr>
              <w:tabs>
                <w:tab w:val="clear" w:pos="360"/>
                <w:tab w:val="left" w:pos="184"/>
              </w:tabs>
              <w:spacing w:after="200"/>
              <w:ind w:left="184" w:hanging="184"/>
              <w:contextualSpacing/>
              <w:jc w:val="both"/>
              <w:rPr>
                <w:rFonts w:ascii="Gill Sans MT" w:hAnsi="Gill Sans MT" w:cs="Arial"/>
                <w:sz w:val="24"/>
                <w:szCs w:val="24"/>
                <w:lang w:val="en-NZ"/>
              </w:rPr>
            </w:pPr>
            <w:r w:rsidRPr="003A2BBA">
              <w:rPr>
                <w:rFonts w:ascii="Gill Sans MT" w:hAnsi="Gill Sans MT" w:cs="Arial"/>
                <w:sz w:val="24"/>
                <w:szCs w:val="24"/>
                <w:lang w:val="en-NZ"/>
              </w:rPr>
              <w:t>Ensure Board members are promptly informed of external invitations and provided with background information</w:t>
            </w:r>
          </w:p>
        </w:tc>
      </w:tr>
      <w:tr w:rsidR="00D62190" w:rsidRPr="003A2BBA" w14:paraId="3081E073" w14:textId="77777777" w:rsidTr="00AA17E2">
        <w:tc>
          <w:tcPr>
            <w:tcW w:w="3114" w:type="dxa"/>
          </w:tcPr>
          <w:p w14:paraId="4990F03E" w14:textId="77777777" w:rsidR="00D62190" w:rsidRPr="003A2BBA" w:rsidRDefault="007F0A96" w:rsidP="00D62190">
            <w:pPr>
              <w:spacing w:before="120" w:after="120"/>
              <w:rPr>
                <w:rFonts w:ascii="Gill Sans MT" w:hAnsi="Gill Sans MT" w:cs="Arial"/>
                <w:b/>
                <w:sz w:val="24"/>
                <w:szCs w:val="24"/>
              </w:rPr>
            </w:pPr>
            <w:r w:rsidRPr="003A2BBA">
              <w:rPr>
                <w:rFonts w:ascii="Gill Sans MT" w:hAnsi="Gill Sans MT" w:cs="Arial"/>
                <w:b/>
                <w:sz w:val="24"/>
                <w:szCs w:val="24"/>
              </w:rPr>
              <w:t>Meetings</w:t>
            </w:r>
            <w:r w:rsidR="00F21585" w:rsidRPr="003A2BBA">
              <w:rPr>
                <w:rFonts w:ascii="Gill Sans MT" w:hAnsi="Gill Sans MT" w:cs="Arial"/>
                <w:b/>
                <w:sz w:val="24"/>
                <w:szCs w:val="24"/>
              </w:rPr>
              <w:t xml:space="preserve"> </w:t>
            </w:r>
          </w:p>
        </w:tc>
        <w:tc>
          <w:tcPr>
            <w:tcW w:w="5902" w:type="dxa"/>
          </w:tcPr>
          <w:p w14:paraId="129F2140" w14:textId="77777777" w:rsidR="007F0A96" w:rsidRPr="003A2BBA" w:rsidRDefault="00D62190" w:rsidP="007F0A96">
            <w:pPr>
              <w:tabs>
                <w:tab w:val="left" w:pos="184"/>
              </w:tabs>
              <w:jc w:val="both"/>
              <w:rPr>
                <w:rFonts w:ascii="Gill Sans MT" w:hAnsi="Gill Sans MT" w:cs="Arial"/>
                <w:sz w:val="24"/>
                <w:szCs w:val="24"/>
                <w:lang w:val="en-NZ"/>
              </w:rPr>
            </w:pPr>
            <w:r w:rsidRPr="003A2BBA">
              <w:rPr>
                <w:rFonts w:ascii="Gill Sans MT" w:hAnsi="Gill Sans MT" w:cs="Arial"/>
                <w:sz w:val="24"/>
                <w:szCs w:val="24"/>
                <w:lang w:val="en-NZ"/>
              </w:rPr>
              <w:t>•</w:t>
            </w:r>
            <w:r w:rsidR="007F0A96" w:rsidRPr="003A2BBA">
              <w:rPr>
                <w:rFonts w:ascii="Gill Sans MT" w:hAnsi="Gill Sans MT" w:cs="Arial"/>
                <w:sz w:val="24"/>
                <w:szCs w:val="24"/>
                <w:lang w:val="en-NZ"/>
              </w:rPr>
              <w:t>Schedule meetings with relevant parties</w:t>
            </w:r>
          </w:p>
          <w:p w14:paraId="7DCB4447" w14:textId="77777777" w:rsidR="00D62190" w:rsidRPr="003A2BBA" w:rsidRDefault="00D62190" w:rsidP="00D62190">
            <w:pPr>
              <w:pStyle w:val="ListParagraph"/>
              <w:tabs>
                <w:tab w:val="left" w:pos="184"/>
              </w:tabs>
              <w:ind w:left="184" w:hanging="184"/>
              <w:jc w:val="both"/>
              <w:rPr>
                <w:rFonts w:ascii="Gill Sans MT" w:hAnsi="Gill Sans MT" w:cs="Arial"/>
                <w:sz w:val="24"/>
                <w:szCs w:val="24"/>
                <w:lang w:val="en-NZ"/>
              </w:rPr>
            </w:pPr>
            <w:r w:rsidRPr="003A2BBA">
              <w:rPr>
                <w:rFonts w:ascii="Gill Sans MT" w:hAnsi="Gill Sans MT" w:cs="Arial"/>
                <w:sz w:val="24"/>
                <w:szCs w:val="24"/>
                <w:lang w:val="en-NZ"/>
              </w:rPr>
              <w:t>•</w:t>
            </w:r>
            <w:r w:rsidR="00A03ABB" w:rsidRPr="003A2BBA">
              <w:rPr>
                <w:rFonts w:ascii="Gill Sans MT" w:hAnsi="Gill Sans MT" w:cs="Arial"/>
                <w:sz w:val="24"/>
                <w:szCs w:val="24"/>
                <w:lang w:val="en-NZ"/>
              </w:rPr>
              <w:tab/>
            </w:r>
            <w:r w:rsidR="007F0A96" w:rsidRPr="003A2BBA">
              <w:rPr>
                <w:rFonts w:ascii="Gill Sans MT" w:hAnsi="Gill Sans MT" w:cs="Arial"/>
                <w:sz w:val="24"/>
                <w:szCs w:val="24"/>
                <w:lang w:val="en-NZ"/>
              </w:rPr>
              <w:t>Prepare and distribute agendas and documents</w:t>
            </w:r>
          </w:p>
          <w:p w14:paraId="7A074230" w14:textId="77777777" w:rsidR="007F0A96" w:rsidRPr="003A2BBA" w:rsidRDefault="003E155A" w:rsidP="007F0A96">
            <w:pPr>
              <w:pStyle w:val="ListParagraph"/>
              <w:tabs>
                <w:tab w:val="left" w:pos="184"/>
              </w:tabs>
              <w:ind w:left="184" w:hanging="184"/>
              <w:jc w:val="both"/>
              <w:rPr>
                <w:rFonts w:ascii="Gill Sans MT" w:hAnsi="Gill Sans MT" w:cs="Arial"/>
                <w:sz w:val="24"/>
                <w:szCs w:val="24"/>
                <w:lang w:val="en-NZ"/>
              </w:rPr>
            </w:pPr>
            <w:r w:rsidRPr="003A2BBA">
              <w:rPr>
                <w:rFonts w:ascii="Gill Sans MT" w:hAnsi="Gill Sans MT" w:cs="Arial"/>
                <w:sz w:val="24"/>
                <w:szCs w:val="24"/>
                <w:lang w:val="en-NZ"/>
              </w:rPr>
              <w:t>•</w:t>
            </w:r>
            <w:r w:rsidRPr="003A2BBA">
              <w:rPr>
                <w:rFonts w:ascii="Gill Sans MT" w:hAnsi="Gill Sans MT" w:cs="Arial"/>
                <w:sz w:val="24"/>
                <w:szCs w:val="24"/>
                <w:lang w:val="en-NZ"/>
              </w:rPr>
              <w:tab/>
            </w:r>
            <w:r w:rsidR="007F0A96" w:rsidRPr="003A2BBA">
              <w:rPr>
                <w:rFonts w:ascii="Gill Sans MT" w:hAnsi="Gill Sans MT" w:cs="Arial"/>
                <w:sz w:val="24"/>
                <w:szCs w:val="24"/>
                <w:lang w:val="en-NZ"/>
              </w:rPr>
              <w:t>Arrange travel for meeting attendees</w:t>
            </w:r>
          </w:p>
          <w:p w14:paraId="038328F2" w14:textId="77777777" w:rsidR="007F0A96" w:rsidRPr="003A2BBA" w:rsidRDefault="007F0A96" w:rsidP="007F0A96">
            <w:pPr>
              <w:pStyle w:val="ListParagraph"/>
              <w:tabs>
                <w:tab w:val="left" w:pos="184"/>
              </w:tabs>
              <w:ind w:left="184" w:hanging="184"/>
              <w:jc w:val="both"/>
              <w:rPr>
                <w:rFonts w:ascii="Gill Sans MT" w:hAnsi="Gill Sans MT" w:cs="Arial"/>
                <w:sz w:val="24"/>
                <w:szCs w:val="24"/>
                <w:lang w:val="en-NZ"/>
              </w:rPr>
            </w:pPr>
            <w:r w:rsidRPr="003A2BBA">
              <w:rPr>
                <w:rFonts w:ascii="Gill Sans MT" w:hAnsi="Gill Sans MT" w:cs="Arial"/>
                <w:sz w:val="24"/>
                <w:szCs w:val="24"/>
                <w:lang w:val="en-NZ"/>
              </w:rPr>
              <w:t>•</w:t>
            </w:r>
            <w:r w:rsidRPr="003A2BBA">
              <w:rPr>
                <w:rFonts w:ascii="Gill Sans MT" w:hAnsi="Gill Sans MT" w:cs="Arial"/>
                <w:sz w:val="24"/>
                <w:szCs w:val="24"/>
                <w:lang w:val="en-NZ"/>
              </w:rPr>
              <w:tab/>
              <w:t xml:space="preserve">Arrange </w:t>
            </w:r>
            <w:r w:rsidR="00F21585" w:rsidRPr="003A2BBA">
              <w:rPr>
                <w:rFonts w:ascii="Gill Sans MT" w:hAnsi="Gill Sans MT" w:cs="Arial"/>
                <w:sz w:val="24"/>
                <w:szCs w:val="24"/>
                <w:lang w:val="en-NZ"/>
              </w:rPr>
              <w:t>logistics</w:t>
            </w:r>
            <w:r w:rsidRPr="003A2BBA">
              <w:rPr>
                <w:rFonts w:ascii="Gill Sans MT" w:hAnsi="Gill Sans MT" w:cs="Arial"/>
                <w:sz w:val="24"/>
                <w:szCs w:val="24"/>
                <w:lang w:val="en-NZ"/>
              </w:rPr>
              <w:t xml:space="preserve"> for meetin</w:t>
            </w:r>
            <w:r w:rsidR="00F21585" w:rsidRPr="003A2BBA">
              <w:rPr>
                <w:rFonts w:ascii="Gill Sans MT" w:hAnsi="Gill Sans MT" w:cs="Arial"/>
                <w:sz w:val="24"/>
                <w:szCs w:val="24"/>
                <w:lang w:val="en-NZ"/>
              </w:rPr>
              <w:t>gs</w:t>
            </w:r>
          </w:p>
          <w:p w14:paraId="59C688FB" w14:textId="77777777" w:rsidR="003E155A" w:rsidRPr="003A2BBA" w:rsidRDefault="00D62190" w:rsidP="0027560C">
            <w:pPr>
              <w:pStyle w:val="ListParagraph"/>
              <w:tabs>
                <w:tab w:val="left" w:pos="184"/>
              </w:tabs>
              <w:ind w:left="184" w:hanging="184"/>
              <w:jc w:val="both"/>
              <w:rPr>
                <w:rFonts w:ascii="Gill Sans MT" w:hAnsi="Gill Sans MT" w:cs="Arial"/>
                <w:sz w:val="24"/>
                <w:szCs w:val="24"/>
                <w:lang w:val="en-NZ"/>
              </w:rPr>
            </w:pPr>
            <w:r w:rsidRPr="003A2BBA">
              <w:rPr>
                <w:rFonts w:ascii="Gill Sans MT" w:hAnsi="Gill Sans MT" w:cs="Arial"/>
                <w:sz w:val="24"/>
                <w:szCs w:val="24"/>
                <w:lang w:val="en-NZ"/>
              </w:rPr>
              <w:t>•</w:t>
            </w:r>
            <w:r w:rsidRPr="003A2BBA">
              <w:rPr>
                <w:rFonts w:ascii="Gill Sans MT" w:hAnsi="Gill Sans MT" w:cs="Arial"/>
                <w:sz w:val="24"/>
                <w:szCs w:val="24"/>
                <w:lang w:val="en-NZ"/>
              </w:rPr>
              <w:tab/>
            </w:r>
            <w:r w:rsidR="0027560C" w:rsidRPr="003A2BBA">
              <w:rPr>
                <w:rFonts w:ascii="Gill Sans MT" w:hAnsi="Gill Sans MT" w:cs="Arial"/>
                <w:sz w:val="24"/>
                <w:szCs w:val="24"/>
                <w:lang w:val="en-NZ"/>
              </w:rPr>
              <w:t>Take minutes on day of meetings and ensure timely delivery thereof after the meeting</w:t>
            </w:r>
          </w:p>
        </w:tc>
      </w:tr>
      <w:tr w:rsidR="00BA58B9" w:rsidRPr="003A2BBA" w14:paraId="59C72A0E" w14:textId="77777777" w:rsidTr="00AA17E2">
        <w:tc>
          <w:tcPr>
            <w:tcW w:w="3114" w:type="dxa"/>
          </w:tcPr>
          <w:p w14:paraId="018C5866" w14:textId="77777777" w:rsidR="00BA58B9" w:rsidRPr="003A2BBA" w:rsidRDefault="00BA58B9" w:rsidP="00737D56">
            <w:pPr>
              <w:spacing w:before="120" w:after="120"/>
              <w:rPr>
                <w:rFonts w:ascii="Gill Sans MT" w:hAnsi="Gill Sans MT" w:cs="Arial"/>
                <w:b/>
                <w:sz w:val="24"/>
                <w:szCs w:val="24"/>
              </w:rPr>
            </w:pPr>
            <w:r w:rsidRPr="003A2BBA">
              <w:rPr>
                <w:rFonts w:ascii="Gill Sans MT" w:hAnsi="Gill Sans MT" w:cs="Arial"/>
                <w:b/>
                <w:sz w:val="24"/>
                <w:szCs w:val="24"/>
              </w:rPr>
              <w:t>Human resources</w:t>
            </w:r>
          </w:p>
        </w:tc>
        <w:tc>
          <w:tcPr>
            <w:tcW w:w="5902" w:type="dxa"/>
          </w:tcPr>
          <w:p w14:paraId="178F3A93" w14:textId="77777777" w:rsidR="00BA58B9" w:rsidRPr="003A2BBA" w:rsidRDefault="00BA58B9" w:rsidP="00BA58B9">
            <w:pPr>
              <w:pStyle w:val="ListParagraph"/>
              <w:numPr>
                <w:ilvl w:val="0"/>
                <w:numId w:val="4"/>
              </w:numPr>
              <w:tabs>
                <w:tab w:val="clear" w:pos="360"/>
                <w:tab w:val="left" w:pos="184"/>
              </w:tabs>
              <w:spacing w:after="200"/>
              <w:ind w:left="184" w:hanging="184"/>
              <w:contextualSpacing/>
              <w:jc w:val="both"/>
              <w:rPr>
                <w:rFonts w:ascii="Gill Sans MT" w:hAnsi="Gill Sans MT" w:cs="Arial"/>
                <w:sz w:val="24"/>
                <w:szCs w:val="24"/>
                <w:lang w:val="en-NZ"/>
              </w:rPr>
            </w:pPr>
            <w:r w:rsidRPr="003A2BBA">
              <w:rPr>
                <w:rFonts w:ascii="Gill Sans MT" w:hAnsi="Gill Sans MT" w:cs="Arial"/>
                <w:sz w:val="24"/>
                <w:szCs w:val="24"/>
                <w:lang w:val="en-NZ"/>
              </w:rPr>
              <w:t>Manage in-house recruitment processes</w:t>
            </w:r>
          </w:p>
          <w:p w14:paraId="6CC6D41B" w14:textId="77777777" w:rsidR="00BA58B9" w:rsidRPr="003A2BBA" w:rsidRDefault="00BA58B9" w:rsidP="00BA58B9">
            <w:pPr>
              <w:pStyle w:val="ListParagraph"/>
              <w:numPr>
                <w:ilvl w:val="0"/>
                <w:numId w:val="4"/>
              </w:numPr>
              <w:tabs>
                <w:tab w:val="clear" w:pos="360"/>
                <w:tab w:val="left" w:pos="184"/>
              </w:tabs>
              <w:spacing w:after="200"/>
              <w:ind w:left="184" w:hanging="184"/>
              <w:contextualSpacing/>
              <w:jc w:val="both"/>
              <w:rPr>
                <w:rFonts w:ascii="Gill Sans MT" w:hAnsi="Gill Sans MT" w:cs="Arial"/>
                <w:sz w:val="24"/>
                <w:szCs w:val="24"/>
                <w:lang w:val="en-NZ"/>
              </w:rPr>
            </w:pPr>
            <w:r w:rsidRPr="003A2BBA">
              <w:rPr>
                <w:rFonts w:ascii="Gill Sans MT" w:hAnsi="Gill Sans MT" w:cs="Arial"/>
                <w:sz w:val="24"/>
                <w:szCs w:val="24"/>
                <w:lang w:val="en-NZ"/>
              </w:rPr>
              <w:t>Complete telephone screens and reference checking</w:t>
            </w:r>
          </w:p>
          <w:p w14:paraId="22C3F4D0" w14:textId="77777777" w:rsidR="00DD00C2" w:rsidRPr="003A2BBA" w:rsidRDefault="00BA58B9" w:rsidP="00DD00C2">
            <w:pPr>
              <w:pStyle w:val="ListParagraph"/>
              <w:numPr>
                <w:ilvl w:val="0"/>
                <w:numId w:val="4"/>
              </w:numPr>
              <w:tabs>
                <w:tab w:val="clear" w:pos="360"/>
                <w:tab w:val="left" w:pos="184"/>
              </w:tabs>
              <w:spacing w:after="200"/>
              <w:ind w:left="184" w:hanging="184"/>
              <w:contextualSpacing/>
              <w:jc w:val="both"/>
              <w:rPr>
                <w:rFonts w:ascii="Gill Sans MT" w:hAnsi="Gill Sans MT" w:cs="Arial"/>
                <w:sz w:val="24"/>
                <w:szCs w:val="24"/>
                <w:lang w:val="en-NZ"/>
              </w:rPr>
            </w:pPr>
            <w:r w:rsidRPr="003A2BBA">
              <w:rPr>
                <w:rFonts w:ascii="Gill Sans MT" w:hAnsi="Gill Sans MT" w:cs="Arial"/>
                <w:sz w:val="24"/>
                <w:szCs w:val="24"/>
                <w:lang w:val="en-NZ"/>
              </w:rPr>
              <w:t>Prepare employment documentation</w:t>
            </w:r>
            <w:r w:rsidR="00DD00C2" w:rsidRPr="003A2BBA">
              <w:rPr>
                <w:rFonts w:ascii="Gill Sans MT" w:hAnsi="Gill Sans MT" w:cs="Arial"/>
                <w:sz w:val="24"/>
                <w:szCs w:val="24"/>
                <w:lang w:val="en-NZ"/>
              </w:rPr>
              <w:t xml:space="preserve"> including contracts and induction</w:t>
            </w:r>
          </w:p>
          <w:p w14:paraId="5293A3B5" w14:textId="77777777" w:rsidR="00BA58B9" w:rsidRPr="003A2BBA" w:rsidRDefault="00BA58B9" w:rsidP="00BA58B9">
            <w:pPr>
              <w:pStyle w:val="ListParagraph"/>
              <w:numPr>
                <w:ilvl w:val="0"/>
                <w:numId w:val="4"/>
              </w:numPr>
              <w:tabs>
                <w:tab w:val="clear" w:pos="360"/>
                <w:tab w:val="left" w:pos="184"/>
              </w:tabs>
              <w:spacing w:after="200"/>
              <w:ind w:left="184" w:hanging="184"/>
              <w:contextualSpacing/>
              <w:jc w:val="both"/>
              <w:rPr>
                <w:rFonts w:ascii="Gill Sans MT" w:hAnsi="Gill Sans MT" w:cs="Arial"/>
                <w:sz w:val="24"/>
                <w:szCs w:val="24"/>
                <w:lang w:val="en-NZ"/>
              </w:rPr>
            </w:pPr>
            <w:r w:rsidRPr="003A2BBA">
              <w:rPr>
                <w:rFonts w:ascii="Gill Sans MT" w:hAnsi="Gill Sans MT" w:cs="Arial"/>
                <w:sz w:val="24"/>
                <w:szCs w:val="24"/>
                <w:lang w:val="en-NZ"/>
              </w:rPr>
              <w:t>Record child safeguarding training</w:t>
            </w:r>
          </w:p>
          <w:p w14:paraId="04FC2FEC" w14:textId="77777777" w:rsidR="00BA58B9" w:rsidRPr="003A2BBA" w:rsidRDefault="00BA58B9" w:rsidP="00BA58B9">
            <w:pPr>
              <w:pStyle w:val="ListParagraph"/>
              <w:tabs>
                <w:tab w:val="left" w:pos="184"/>
              </w:tabs>
              <w:ind w:left="184" w:hanging="184"/>
              <w:jc w:val="both"/>
              <w:rPr>
                <w:rFonts w:ascii="Gill Sans MT" w:hAnsi="Gill Sans MT" w:cs="Arial"/>
                <w:sz w:val="24"/>
                <w:szCs w:val="24"/>
                <w:lang w:val="en-NZ"/>
              </w:rPr>
            </w:pPr>
            <w:r w:rsidRPr="003A2BBA">
              <w:rPr>
                <w:rFonts w:ascii="Gill Sans MT" w:hAnsi="Gill Sans MT" w:cs="Arial"/>
                <w:sz w:val="24"/>
                <w:szCs w:val="24"/>
                <w:lang w:val="en-NZ"/>
              </w:rPr>
              <w:t>Document and minimise risk where risks are found</w:t>
            </w:r>
          </w:p>
        </w:tc>
      </w:tr>
      <w:tr w:rsidR="00737D56" w:rsidRPr="003A2BBA" w14:paraId="1B2C85B4" w14:textId="77777777" w:rsidTr="00AA17E2">
        <w:tc>
          <w:tcPr>
            <w:tcW w:w="3114" w:type="dxa"/>
          </w:tcPr>
          <w:p w14:paraId="48A53334" w14:textId="77777777" w:rsidR="00737D56" w:rsidRPr="003A2BBA" w:rsidRDefault="00737D56" w:rsidP="00737D56">
            <w:pPr>
              <w:spacing w:before="120" w:after="120"/>
              <w:rPr>
                <w:rFonts w:ascii="Gill Sans MT" w:hAnsi="Gill Sans MT" w:cs="Arial"/>
                <w:b/>
                <w:sz w:val="24"/>
                <w:szCs w:val="24"/>
              </w:rPr>
            </w:pPr>
            <w:r w:rsidRPr="003A2BBA">
              <w:rPr>
                <w:rFonts w:ascii="Gill Sans MT" w:hAnsi="Gill Sans MT" w:cs="Arial"/>
                <w:b/>
                <w:sz w:val="24"/>
                <w:szCs w:val="24"/>
              </w:rPr>
              <w:t>Health and Safety</w:t>
            </w:r>
          </w:p>
        </w:tc>
        <w:tc>
          <w:tcPr>
            <w:tcW w:w="5902" w:type="dxa"/>
          </w:tcPr>
          <w:p w14:paraId="0D1D9079" w14:textId="77777777" w:rsidR="00737D56" w:rsidRPr="003A2BBA" w:rsidRDefault="00737D56" w:rsidP="00737D56">
            <w:pPr>
              <w:pStyle w:val="ListParagraph"/>
              <w:numPr>
                <w:ilvl w:val="0"/>
                <w:numId w:val="4"/>
              </w:numPr>
              <w:tabs>
                <w:tab w:val="clear" w:pos="360"/>
                <w:tab w:val="left" w:pos="184"/>
              </w:tabs>
              <w:spacing w:after="200"/>
              <w:ind w:left="184" w:hanging="184"/>
              <w:contextualSpacing/>
              <w:jc w:val="both"/>
              <w:rPr>
                <w:rFonts w:ascii="Gill Sans MT" w:hAnsi="Gill Sans MT" w:cs="Arial"/>
                <w:sz w:val="24"/>
                <w:szCs w:val="24"/>
                <w:lang w:val="en-NZ"/>
              </w:rPr>
            </w:pPr>
            <w:r w:rsidRPr="003A2BBA">
              <w:rPr>
                <w:rFonts w:ascii="Gill Sans MT" w:hAnsi="Gill Sans MT" w:cs="Arial"/>
                <w:sz w:val="24"/>
                <w:szCs w:val="24"/>
                <w:lang w:val="en-NZ"/>
              </w:rPr>
              <w:t xml:space="preserve">Work with CEO to ensure National Office and retail outlets are run in accordance with current legislation </w:t>
            </w:r>
          </w:p>
          <w:p w14:paraId="423C3791" w14:textId="77777777" w:rsidR="00737D56" w:rsidRPr="003A2BBA" w:rsidRDefault="00737D56" w:rsidP="00737D56">
            <w:pPr>
              <w:pStyle w:val="ListParagraph"/>
              <w:numPr>
                <w:ilvl w:val="0"/>
                <w:numId w:val="4"/>
              </w:numPr>
              <w:tabs>
                <w:tab w:val="clear" w:pos="360"/>
                <w:tab w:val="left" w:pos="184"/>
              </w:tabs>
              <w:spacing w:after="200"/>
              <w:ind w:left="184" w:hanging="184"/>
              <w:contextualSpacing/>
              <w:jc w:val="both"/>
              <w:rPr>
                <w:rFonts w:ascii="Gill Sans MT" w:hAnsi="Gill Sans MT" w:cs="Arial"/>
                <w:sz w:val="24"/>
                <w:szCs w:val="24"/>
                <w:lang w:val="en-NZ"/>
              </w:rPr>
            </w:pPr>
            <w:r w:rsidRPr="003A2BBA">
              <w:rPr>
                <w:rFonts w:ascii="Gill Sans MT" w:hAnsi="Gill Sans MT" w:cs="Arial"/>
                <w:sz w:val="24"/>
                <w:szCs w:val="24"/>
                <w:lang w:val="en-NZ"/>
              </w:rPr>
              <w:t>Document and minimise risk where risks are found</w:t>
            </w:r>
          </w:p>
        </w:tc>
      </w:tr>
      <w:tr w:rsidR="00737D56" w:rsidRPr="003A2BBA" w14:paraId="4BBDF7FA" w14:textId="77777777" w:rsidTr="00AA17E2">
        <w:tc>
          <w:tcPr>
            <w:tcW w:w="3114" w:type="dxa"/>
          </w:tcPr>
          <w:p w14:paraId="1611FD92" w14:textId="77777777" w:rsidR="00737D56" w:rsidRPr="003A2BBA" w:rsidRDefault="00737D56" w:rsidP="00737D56">
            <w:pPr>
              <w:spacing w:before="120" w:after="120"/>
              <w:rPr>
                <w:rFonts w:ascii="Gill Sans MT" w:hAnsi="Gill Sans MT" w:cs="Arial"/>
                <w:b/>
                <w:sz w:val="24"/>
                <w:szCs w:val="24"/>
              </w:rPr>
            </w:pPr>
            <w:r w:rsidRPr="003A2BBA">
              <w:rPr>
                <w:rFonts w:ascii="Gill Sans MT" w:hAnsi="Gill Sans MT" w:cs="Arial"/>
                <w:b/>
                <w:sz w:val="24"/>
                <w:szCs w:val="24"/>
              </w:rPr>
              <w:t>Building Maintenance/Facilities</w:t>
            </w:r>
          </w:p>
        </w:tc>
        <w:tc>
          <w:tcPr>
            <w:tcW w:w="5902" w:type="dxa"/>
          </w:tcPr>
          <w:p w14:paraId="77EA1E9D" w14:textId="77777777" w:rsidR="00737D56" w:rsidRPr="003A2BBA" w:rsidRDefault="00737D56" w:rsidP="00737D56">
            <w:pPr>
              <w:pStyle w:val="ListParagraph"/>
              <w:numPr>
                <w:ilvl w:val="0"/>
                <w:numId w:val="4"/>
              </w:numPr>
              <w:tabs>
                <w:tab w:val="clear" w:pos="360"/>
                <w:tab w:val="left" w:pos="184"/>
              </w:tabs>
              <w:spacing w:after="200"/>
              <w:ind w:left="184" w:hanging="184"/>
              <w:contextualSpacing/>
              <w:jc w:val="both"/>
              <w:rPr>
                <w:rFonts w:ascii="Gill Sans MT" w:hAnsi="Gill Sans MT" w:cs="Arial"/>
                <w:sz w:val="24"/>
                <w:szCs w:val="24"/>
                <w:lang w:val="en-NZ"/>
              </w:rPr>
            </w:pPr>
            <w:r w:rsidRPr="003A2BBA">
              <w:rPr>
                <w:rFonts w:ascii="Gill Sans MT" w:hAnsi="Gill Sans MT" w:cs="Arial"/>
                <w:sz w:val="24"/>
                <w:szCs w:val="24"/>
                <w:lang w:val="en-NZ"/>
              </w:rPr>
              <w:t>Manage relationship with landlord</w:t>
            </w:r>
          </w:p>
          <w:p w14:paraId="6BA5601F" w14:textId="77777777" w:rsidR="00737D56" w:rsidRPr="003A2BBA" w:rsidRDefault="00737D56" w:rsidP="00737D56">
            <w:pPr>
              <w:pStyle w:val="ListParagraph"/>
              <w:numPr>
                <w:ilvl w:val="0"/>
                <w:numId w:val="4"/>
              </w:numPr>
              <w:tabs>
                <w:tab w:val="clear" w:pos="360"/>
                <w:tab w:val="left" w:pos="184"/>
              </w:tabs>
              <w:spacing w:after="200"/>
              <w:ind w:left="184" w:hanging="184"/>
              <w:contextualSpacing/>
              <w:jc w:val="both"/>
              <w:rPr>
                <w:rFonts w:ascii="Gill Sans MT" w:hAnsi="Gill Sans MT" w:cs="Arial"/>
                <w:sz w:val="24"/>
                <w:szCs w:val="24"/>
                <w:lang w:val="en-NZ"/>
              </w:rPr>
            </w:pPr>
            <w:r w:rsidRPr="003A2BBA">
              <w:rPr>
                <w:rFonts w:ascii="Gill Sans MT" w:hAnsi="Gill Sans MT" w:cs="Arial"/>
                <w:sz w:val="24"/>
                <w:szCs w:val="24"/>
                <w:lang w:val="en-NZ"/>
              </w:rPr>
              <w:t>Oversee contractors who provide services to National Office</w:t>
            </w:r>
          </w:p>
          <w:p w14:paraId="42658577" w14:textId="23BB2494" w:rsidR="00737D56" w:rsidRPr="003A2BBA" w:rsidRDefault="00737D56" w:rsidP="00737D56">
            <w:pPr>
              <w:pStyle w:val="ListParagraph"/>
              <w:numPr>
                <w:ilvl w:val="0"/>
                <w:numId w:val="4"/>
              </w:numPr>
              <w:tabs>
                <w:tab w:val="clear" w:pos="360"/>
                <w:tab w:val="left" w:pos="184"/>
              </w:tabs>
              <w:spacing w:after="200"/>
              <w:ind w:left="184" w:hanging="184"/>
              <w:contextualSpacing/>
              <w:jc w:val="both"/>
              <w:rPr>
                <w:rFonts w:ascii="Gill Sans MT" w:hAnsi="Gill Sans MT" w:cs="Arial"/>
                <w:sz w:val="24"/>
                <w:szCs w:val="24"/>
                <w:lang w:val="en-NZ"/>
              </w:rPr>
            </w:pPr>
            <w:r w:rsidRPr="003A2BBA">
              <w:rPr>
                <w:rFonts w:ascii="Gill Sans MT" w:hAnsi="Gill Sans MT" w:cs="Arial"/>
                <w:sz w:val="24"/>
                <w:szCs w:val="24"/>
                <w:lang w:val="en-NZ"/>
              </w:rPr>
              <w:t>Ensure cleanliness a</w:t>
            </w:r>
            <w:r w:rsidR="006739E6">
              <w:rPr>
                <w:rFonts w:ascii="Gill Sans MT" w:hAnsi="Gill Sans MT" w:cs="Arial"/>
                <w:sz w:val="24"/>
                <w:szCs w:val="24"/>
                <w:lang w:val="en-NZ"/>
              </w:rPr>
              <w:t>n</w:t>
            </w:r>
            <w:r w:rsidRPr="003A2BBA">
              <w:rPr>
                <w:rFonts w:ascii="Gill Sans MT" w:hAnsi="Gill Sans MT" w:cs="Arial"/>
                <w:sz w:val="24"/>
                <w:szCs w:val="24"/>
                <w:lang w:val="en-NZ"/>
              </w:rPr>
              <w:t>d good repair of the office</w:t>
            </w:r>
          </w:p>
        </w:tc>
      </w:tr>
      <w:tr w:rsidR="00737D56" w:rsidRPr="003A2BBA" w14:paraId="4DA90D94" w14:textId="77777777" w:rsidTr="00AA17E2">
        <w:tc>
          <w:tcPr>
            <w:tcW w:w="3114" w:type="dxa"/>
          </w:tcPr>
          <w:p w14:paraId="51DF122D" w14:textId="77777777" w:rsidR="00737D56" w:rsidRPr="003A2BBA" w:rsidRDefault="00737D56" w:rsidP="00737D56">
            <w:pPr>
              <w:spacing w:before="120" w:after="120"/>
              <w:rPr>
                <w:rFonts w:ascii="Gill Sans MT" w:hAnsi="Gill Sans MT" w:cs="Arial"/>
                <w:b/>
                <w:sz w:val="24"/>
                <w:szCs w:val="24"/>
              </w:rPr>
            </w:pPr>
            <w:r w:rsidRPr="003A2BBA">
              <w:rPr>
                <w:rFonts w:ascii="Gill Sans MT" w:hAnsi="Gill Sans MT" w:cs="Arial"/>
                <w:b/>
                <w:sz w:val="24"/>
                <w:szCs w:val="24"/>
              </w:rPr>
              <w:t>General</w:t>
            </w:r>
          </w:p>
        </w:tc>
        <w:tc>
          <w:tcPr>
            <w:tcW w:w="5902" w:type="dxa"/>
          </w:tcPr>
          <w:p w14:paraId="4395760E" w14:textId="77777777" w:rsidR="00737D56" w:rsidRPr="003A2BBA" w:rsidRDefault="00737D56" w:rsidP="00737D56">
            <w:pPr>
              <w:pStyle w:val="ListParagraph"/>
              <w:numPr>
                <w:ilvl w:val="0"/>
                <w:numId w:val="8"/>
              </w:numPr>
              <w:contextualSpacing/>
              <w:rPr>
                <w:rFonts w:ascii="Gill Sans MT" w:hAnsi="Gill Sans MT" w:cs="Arial"/>
                <w:sz w:val="24"/>
                <w:szCs w:val="22"/>
              </w:rPr>
            </w:pPr>
            <w:r w:rsidRPr="003A2BBA">
              <w:rPr>
                <w:rFonts w:ascii="Gill Sans MT" w:hAnsi="Gill Sans MT" w:cs="Arial"/>
                <w:sz w:val="24"/>
                <w:szCs w:val="22"/>
              </w:rPr>
              <w:t>Oversee purchasing of key items for National Office</w:t>
            </w:r>
          </w:p>
          <w:p w14:paraId="57DEBF8A" w14:textId="77777777" w:rsidR="00737D56" w:rsidRPr="003A2BBA" w:rsidRDefault="00737D56" w:rsidP="00737D56">
            <w:pPr>
              <w:pStyle w:val="ListParagraph"/>
              <w:numPr>
                <w:ilvl w:val="0"/>
                <w:numId w:val="8"/>
              </w:numPr>
              <w:contextualSpacing/>
              <w:rPr>
                <w:rFonts w:ascii="Gill Sans MT" w:hAnsi="Gill Sans MT" w:cs="Arial"/>
                <w:sz w:val="24"/>
                <w:szCs w:val="22"/>
              </w:rPr>
            </w:pPr>
            <w:r w:rsidRPr="003A2BBA">
              <w:rPr>
                <w:rFonts w:ascii="Gill Sans MT" w:hAnsi="Gill Sans MT" w:cs="Arial"/>
                <w:sz w:val="24"/>
                <w:szCs w:val="22"/>
              </w:rPr>
              <w:t>Maintain centralised contacts list</w:t>
            </w:r>
          </w:p>
          <w:p w14:paraId="176703C7" w14:textId="77777777" w:rsidR="00737D56" w:rsidRPr="003A2BBA" w:rsidRDefault="00F82B03" w:rsidP="00F82B03">
            <w:pPr>
              <w:pStyle w:val="ListParagraph"/>
              <w:numPr>
                <w:ilvl w:val="0"/>
                <w:numId w:val="8"/>
              </w:numPr>
              <w:contextualSpacing/>
              <w:rPr>
                <w:rFonts w:ascii="Gill Sans MT" w:hAnsi="Gill Sans MT" w:cs="Arial"/>
                <w:sz w:val="24"/>
                <w:szCs w:val="22"/>
              </w:rPr>
            </w:pPr>
            <w:r w:rsidRPr="003A2BBA">
              <w:rPr>
                <w:rFonts w:ascii="Gill Sans MT" w:hAnsi="Gill Sans MT" w:cs="Arial"/>
                <w:sz w:val="24"/>
                <w:szCs w:val="22"/>
              </w:rPr>
              <w:t>Support one-off logistics projects</w:t>
            </w:r>
          </w:p>
          <w:p w14:paraId="66089952" w14:textId="77777777" w:rsidR="00F82B03" w:rsidRPr="003A2BBA" w:rsidRDefault="00F82B03" w:rsidP="00F82B03">
            <w:pPr>
              <w:pStyle w:val="ListParagraph"/>
              <w:numPr>
                <w:ilvl w:val="0"/>
                <w:numId w:val="8"/>
              </w:numPr>
              <w:contextualSpacing/>
              <w:rPr>
                <w:rFonts w:ascii="Gill Sans MT" w:hAnsi="Gill Sans MT" w:cs="Arial"/>
                <w:sz w:val="24"/>
                <w:szCs w:val="22"/>
              </w:rPr>
            </w:pPr>
            <w:r w:rsidRPr="003A2BBA">
              <w:rPr>
                <w:rFonts w:ascii="Gill Sans MT" w:hAnsi="Gill Sans MT" w:cs="Arial"/>
                <w:sz w:val="24"/>
                <w:szCs w:val="22"/>
              </w:rPr>
              <w:t xml:space="preserve">Advise CEO of any issues of which they should be aware </w:t>
            </w:r>
          </w:p>
          <w:p w14:paraId="72EEC92F" w14:textId="77777777" w:rsidR="00F82B03" w:rsidRPr="003A2BBA" w:rsidRDefault="00F82B03" w:rsidP="00F82B03">
            <w:pPr>
              <w:pStyle w:val="ListParagraph"/>
              <w:numPr>
                <w:ilvl w:val="0"/>
                <w:numId w:val="8"/>
              </w:numPr>
              <w:contextualSpacing/>
              <w:rPr>
                <w:rFonts w:ascii="Gill Sans MT" w:hAnsi="Gill Sans MT" w:cs="Arial"/>
                <w:sz w:val="24"/>
                <w:szCs w:val="22"/>
              </w:rPr>
            </w:pPr>
            <w:r w:rsidRPr="003A2BBA">
              <w:rPr>
                <w:rFonts w:ascii="Gill Sans MT" w:hAnsi="Gill Sans MT" w:cs="Arial"/>
                <w:sz w:val="24"/>
                <w:szCs w:val="22"/>
              </w:rPr>
              <w:t>Assist with and/or provide cover for other administration tasks as required</w:t>
            </w:r>
          </w:p>
        </w:tc>
      </w:tr>
    </w:tbl>
    <w:p w14:paraId="697ACA31" w14:textId="77777777" w:rsidR="00DC2FC2" w:rsidRPr="003A2BBA" w:rsidRDefault="00DC2FC2" w:rsidP="00DC2FC2">
      <w:pPr>
        <w:jc w:val="both"/>
        <w:rPr>
          <w:rFonts w:ascii="Gill Sans MT" w:eastAsia="Arial Unicode MS" w:hAnsi="Gill Sans MT" w:cs="Arial"/>
          <w:sz w:val="24"/>
          <w:szCs w:val="24"/>
        </w:rPr>
      </w:pPr>
    </w:p>
    <w:p w14:paraId="25422794" w14:textId="77777777" w:rsidR="002F7F43" w:rsidRPr="003A2BBA" w:rsidRDefault="002F7F43" w:rsidP="002F7F43">
      <w:pPr>
        <w:jc w:val="both"/>
        <w:rPr>
          <w:rFonts w:ascii="Gill Sans MT" w:eastAsia="Arial Unicode MS" w:hAnsi="Gill Sans MT" w:cs="Arial"/>
          <w:sz w:val="24"/>
          <w:szCs w:val="24"/>
        </w:rPr>
      </w:pPr>
    </w:p>
    <w:p w14:paraId="75F53094" w14:textId="77777777" w:rsidR="002F7F43" w:rsidRPr="003A2BBA" w:rsidRDefault="002F7F43" w:rsidP="002F7F43">
      <w:pPr>
        <w:jc w:val="both"/>
        <w:rPr>
          <w:rFonts w:ascii="Gill Sans MT" w:eastAsia="Arial Unicode MS" w:hAnsi="Gill Sans MT" w:cs="Arial"/>
          <w:sz w:val="24"/>
          <w:szCs w:val="24"/>
        </w:rPr>
      </w:pPr>
      <w:r w:rsidRPr="003A2BBA">
        <w:rPr>
          <w:rFonts w:ascii="Gill Sans MT" w:eastAsia="Arial Unicode MS" w:hAnsi="Gill Sans MT" w:cs="Arial"/>
          <w:sz w:val="24"/>
          <w:szCs w:val="24"/>
        </w:rPr>
        <w:lastRenderedPageBreak/>
        <w:t xml:space="preserve">This may also include any other duties within reasonable limits, as requested by </w:t>
      </w:r>
      <w:r w:rsidR="00DB65C6" w:rsidRPr="003A2BBA">
        <w:rPr>
          <w:rFonts w:ascii="Gill Sans MT" w:eastAsia="Arial Unicode MS" w:hAnsi="Gill Sans MT" w:cs="Arial"/>
          <w:sz w:val="24"/>
          <w:szCs w:val="24"/>
        </w:rPr>
        <w:t>the CEO</w:t>
      </w:r>
      <w:r w:rsidRPr="003A2BBA">
        <w:rPr>
          <w:rFonts w:ascii="Gill Sans MT" w:eastAsia="Arial Unicode MS" w:hAnsi="Gill Sans MT" w:cs="Arial"/>
          <w:sz w:val="24"/>
          <w:szCs w:val="24"/>
        </w:rPr>
        <w:t xml:space="preserve">. Specific Key Performance Indicators for your role will be developed annually and reviewed quarterly by you and </w:t>
      </w:r>
      <w:r w:rsidR="00DB65C6" w:rsidRPr="003A2BBA">
        <w:rPr>
          <w:rFonts w:ascii="Gill Sans MT" w:eastAsia="Arial Unicode MS" w:hAnsi="Gill Sans MT" w:cs="Arial"/>
          <w:sz w:val="24"/>
          <w:szCs w:val="24"/>
        </w:rPr>
        <w:t>the CEO</w:t>
      </w:r>
      <w:r w:rsidRPr="003A2BBA">
        <w:rPr>
          <w:rFonts w:ascii="Gill Sans MT" w:eastAsia="Arial Unicode MS" w:hAnsi="Gill Sans MT" w:cs="Arial"/>
          <w:sz w:val="24"/>
          <w:szCs w:val="24"/>
        </w:rPr>
        <w:t xml:space="preserve"> in conjunction with the current business plan and organisational needs of SCNZ.</w:t>
      </w:r>
    </w:p>
    <w:p w14:paraId="5A559979" w14:textId="77777777" w:rsidR="002F7F43" w:rsidRPr="003A2BBA" w:rsidRDefault="002F7F43" w:rsidP="002F7F43">
      <w:pPr>
        <w:rPr>
          <w:rFonts w:ascii="Gill Sans MT" w:hAnsi="Gill Sans MT" w:cs="Arial"/>
          <w:b/>
          <w:sz w:val="24"/>
          <w:szCs w:val="24"/>
        </w:rPr>
      </w:pPr>
    </w:p>
    <w:p w14:paraId="790EAF2A" w14:textId="77777777" w:rsidR="002F7F43" w:rsidRPr="003A2BBA" w:rsidRDefault="002F7F43" w:rsidP="002F7F43">
      <w:pPr>
        <w:rPr>
          <w:rFonts w:ascii="Gill Sans MT" w:hAnsi="Gill Sans MT" w:cs="Arial"/>
          <w:b/>
          <w:sz w:val="24"/>
          <w:szCs w:val="24"/>
        </w:rPr>
      </w:pPr>
      <w:r w:rsidRPr="003A2BBA">
        <w:rPr>
          <w:rFonts w:ascii="Gill Sans MT" w:hAnsi="Gill Sans MT" w:cs="Arial"/>
          <w:b/>
          <w:sz w:val="24"/>
          <w:szCs w:val="24"/>
        </w:rPr>
        <w:t>Organisational Values:</w:t>
      </w:r>
    </w:p>
    <w:tbl>
      <w:tblPr>
        <w:tblStyle w:val="TableGrid"/>
        <w:tblW w:w="0" w:type="auto"/>
        <w:tblLook w:val="04A0" w:firstRow="1" w:lastRow="0" w:firstColumn="1" w:lastColumn="0" w:noHBand="0" w:noVBand="1"/>
      </w:tblPr>
      <w:tblGrid>
        <w:gridCol w:w="1846"/>
        <w:gridCol w:w="2915"/>
        <w:gridCol w:w="4255"/>
      </w:tblGrid>
      <w:tr w:rsidR="002F7F43" w:rsidRPr="003A2BBA" w14:paraId="461DE385" w14:textId="77777777" w:rsidTr="00D72635">
        <w:tc>
          <w:tcPr>
            <w:tcW w:w="1574" w:type="dxa"/>
            <w:shd w:val="clear" w:color="auto" w:fill="4A442A"/>
          </w:tcPr>
          <w:p w14:paraId="4362E43B" w14:textId="77777777" w:rsidR="002F7F43" w:rsidRPr="003A2BBA" w:rsidRDefault="002F7F43" w:rsidP="00D72635">
            <w:pPr>
              <w:spacing w:before="120" w:after="120"/>
              <w:jc w:val="center"/>
              <w:rPr>
                <w:rFonts w:ascii="Gill Sans MT" w:hAnsi="Gill Sans MT" w:cs="Arial"/>
                <w:b/>
                <w:color w:val="FFFFFF"/>
                <w:sz w:val="24"/>
                <w:szCs w:val="24"/>
              </w:rPr>
            </w:pPr>
            <w:r w:rsidRPr="003A2BBA">
              <w:rPr>
                <w:rFonts w:ascii="Gill Sans MT" w:hAnsi="Gill Sans MT" w:cs="Arial"/>
                <w:b/>
                <w:color w:val="FFFFFF"/>
                <w:sz w:val="24"/>
                <w:szCs w:val="24"/>
              </w:rPr>
              <w:t>SCI VALUES</w:t>
            </w:r>
          </w:p>
        </w:tc>
        <w:tc>
          <w:tcPr>
            <w:tcW w:w="3070" w:type="dxa"/>
            <w:shd w:val="clear" w:color="auto" w:fill="4A442A"/>
          </w:tcPr>
          <w:p w14:paraId="43DA7C95" w14:textId="77777777" w:rsidR="002F7F43" w:rsidRPr="003A2BBA" w:rsidRDefault="002F7F43" w:rsidP="00D72635">
            <w:pPr>
              <w:spacing w:before="120" w:after="120"/>
              <w:jc w:val="center"/>
              <w:rPr>
                <w:rFonts w:ascii="Gill Sans MT" w:hAnsi="Gill Sans MT" w:cs="Arial"/>
                <w:b/>
                <w:color w:val="FFFFFF"/>
                <w:sz w:val="24"/>
                <w:szCs w:val="24"/>
              </w:rPr>
            </w:pPr>
            <w:r w:rsidRPr="003A2BBA">
              <w:rPr>
                <w:rFonts w:ascii="Gill Sans MT" w:hAnsi="Gill Sans MT" w:cs="Arial"/>
                <w:b/>
                <w:color w:val="FFFFFF"/>
                <w:sz w:val="24"/>
                <w:szCs w:val="24"/>
              </w:rPr>
              <w:t>SCI DEFINITIONS</w:t>
            </w:r>
          </w:p>
        </w:tc>
        <w:tc>
          <w:tcPr>
            <w:tcW w:w="4536" w:type="dxa"/>
            <w:shd w:val="clear" w:color="auto" w:fill="4A442A"/>
          </w:tcPr>
          <w:p w14:paraId="2FEA2F1B" w14:textId="77777777" w:rsidR="002F7F43" w:rsidRPr="003A2BBA" w:rsidRDefault="002F7F43" w:rsidP="00D72635">
            <w:pPr>
              <w:tabs>
                <w:tab w:val="left" w:pos="176"/>
              </w:tabs>
              <w:spacing w:before="120" w:after="120"/>
              <w:ind w:left="176" w:hanging="176"/>
              <w:jc w:val="center"/>
              <w:rPr>
                <w:rFonts w:ascii="Gill Sans MT" w:hAnsi="Gill Sans MT" w:cs="Arial"/>
                <w:b/>
                <w:color w:val="FFFFFF"/>
                <w:sz w:val="24"/>
                <w:szCs w:val="24"/>
              </w:rPr>
            </w:pPr>
            <w:r w:rsidRPr="003A2BBA">
              <w:rPr>
                <w:rFonts w:ascii="Gill Sans MT" w:hAnsi="Gill Sans MT" w:cs="Arial"/>
                <w:b/>
                <w:color w:val="FFFFFF"/>
                <w:sz w:val="24"/>
                <w:szCs w:val="24"/>
              </w:rPr>
              <w:t>DEMONSTRATED BEHAVIOURS</w:t>
            </w:r>
          </w:p>
        </w:tc>
      </w:tr>
      <w:tr w:rsidR="002F7F43" w:rsidRPr="003A2BBA" w14:paraId="2FE35B12" w14:textId="77777777" w:rsidTr="00D72635">
        <w:tc>
          <w:tcPr>
            <w:tcW w:w="1574" w:type="dxa"/>
          </w:tcPr>
          <w:p w14:paraId="03AE2E73" w14:textId="77777777" w:rsidR="002F7F43" w:rsidRPr="003A2BBA" w:rsidRDefault="002F7F43" w:rsidP="00D72635">
            <w:pPr>
              <w:spacing w:before="120" w:after="120"/>
              <w:rPr>
                <w:rFonts w:ascii="Gill Sans MT" w:hAnsi="Gill Sans MT" w:cs="Arial"/>
                <w:b/>
                <w:sz w:val="24"/>
                <w:szCs w:val="24"/>
              </w:rPr>
            </w:pPr>
            <w:r w:rsidRPr="003A2BBA">
              <w:rPr>
                <w:rFonts w:ascii="Gill Sans MT" w:hAnsi="Gill Sans MT" w:cs="Arial"/>
                <w:b/>
                <w:sz w:val="24"/>
                <w:szCs w:val="24"/>
              </w:rPr>
              <w:t>Accountability</w:t>
            </w:r>
          </w:p>
        </w:tc>
        <w:tc>
          <w:tcPr>
            <w:tcW w:w="3070" w:type="dxa"/>
          </w:tcPr>
          <w:p w14:paraId="4C38B00B" w14:textId="77777777" w:rsidR="002F7F43" w:rsidRPr="003A2BBA" w:rsidRDefault="002F7F43" w:rsidP="00D72635">
            <w:pPr>
              <w:spacing w:before="120" w:after="120"/>
              <w:jc w:val="both"/>
              <w:rPr>
                <w:rFonts w:ascii="Gill Sans MT" w:hAnsi="Gill Sans MT" w:cs="Arial"/>
                <w:sz w:val="24"/>
                <w:szCs w:val="24"/>
              </w:rPr>
            </w:pPr>
            <w:r w:rsidRPr="003A2BBA">
              <w:rPr>
                <w:rFonts w:ascii="Gill Sans MT" w:hAnsi="Gill Sans MT" w:cs="Arial"/>
                <w:sz w:val="24"/>
                <w:szCs w:val="24"/>
              </w:rPr>
              <w:t>We take personal responsibility for using our resources efficiently, achieving measurable results, and being accountable to supporters, partners, and most of all children</w:t>
            </w:r>
          </w:p>
        </w:tc>
        <w:tc>
          <w:tcPr>
            <w:tcW w:w="4536" w:type="dxa"/>
          </w:tcPr>
          <w:p w14:paraId="35C66DAA" w14:textId="77777777" w:rsidR="002F7F43" w:rsidRPr="003A2BBA" w:rsidRDefault="002F7F43" w:rsidP="002F7F43">
            <w:pPr>
              <w:pStyle w:val="ListParagraph"/>
              <w:numPr>
                <w:ilvl w:val="0"/>
                <w:numId w:val="3"/>
              </w:numPr>
              <w:tabs>
                <w:tab w:val="left" w:pos="176"/>
              </w:tabs>
              <w:spacing w:before="120" w:after="120"/>
              <w:ind w:left="176" w:hanging="176"/>
              <w:contextualSpacing/>
              <w:jc w:val="both"/>
              <w:rPr>
                <w:rFonts w:ascii="Gill Sans MT" w:hAnsi="Gill Sans MT" w:cs="Arial"/>
                <w:b/>
                <w:sz w:val="24"/>
                <w:szCs w:val="24"/>
              </w:rPr>
            </w:pPr>
            <w:r w:rsidRPr="003A2BBA">
              <w:rPr>
                <w:rFonts w:ascii="Gill Sans MT" w:hAnsi="Gill Sans MT" w:cs="Arial"/>
                <w:sz w:val="24"/>
                <w:szCs w:val="24"/>
              </w:rPr>
              <w:t>Takes personal responsibility for key deliverables</w:t>
            </w:r>
          </w:p>
          <w:p w14:paraId="1869DA2B" w14:textId="77777777" w:rsidR="002F7F43" w:rsidRPr="003A2BBA" w:rsidRDefault="002F7F43" w:rsidP="002F7F43">
            <w:pPr>
              <w:pStyle w:val="ListParagraph"/>
              <w:numPr>
                <w:ilvl w:val="0"/>
                <w:numId w:val="3"/>
              </w:numPr>
              <w:tabs>
                <w:tab w:val="left" w:pos="176"/>
              </w:tabs>
              <w:spacing w:before="120" w:after="120"/>
              <w:ind w:left="176" w:hanging="176"/>
              <w:contextualSpacing/>
              <w:jc w:val="both"/>
              <w:rPr>
                <w:rFonts w:ascii="Gill Sans MT" w:hAnsi="Gill Sans MT" w:cs="Arial"/>
                <w:b/>
                <w:sz w:val="24"/>
                <w:szCs w:val="24"/>
              </w:rPr>
            </w:pPr>
            <w:r w:rsidRPr="003A2BBA">
              <w:rPr>
                <w:rFonts w:ascii="Gill Sans MT" w:hAnsi="Gill Sans MT" w:cs="Arial"/>
                <w:sz w:val="24"/>
                <w:szCs w:val="24"/>
              </w:rPr>
              <w:t>Happy to admit mistakes, and learns from both mistakes and successes</w:t>
            </w:r>
          </w:p>
        </w:tc>
      </w:tr>
      <w:tr w:rsidR="002F7F43" w:rsidRPr="003A2BBA" w14:paraId="0735D663" w14:textId="77777777" w:rsidTr="00D72635">
        <w:tc>
          <w:tcPr>
            <w:tcW w:w="1574" w:type="dxa"/>
          </w:tcPr>
          <w:p w14:paraId="402984E6" w14:textId="77777777" w:rsidR="002F7F43" w:rsidRPr="003A2BBA" w:rsidRDefault="002F7F43" w:rsidP="00D72635">
            <w:pPr>
              <w:spacing w:before="120" w:after="120"/>
              <w:rPr>
                <w:rFonts w:ascii="Gill Sans MT" w:hAnsi="Gill Sans MT" w:cs="Arial"/>
                <w:b/>
                <w:sz w:val="24"/>
                <w:szCs w:val="24"/>
              </w:rPr>
            </w:pPr>
            <w:r w:rsidRPr="003A2BBA">
              <w:rPr>
                <w:rFonts w:ascii="Gill Sans MT" w:hAnsi="Gill Sans MT" w:cs="Arial"/>
                <w:b/>
                <w:sz w:val="24"/>
                <w:szCs w:val="24"/>
              </w:rPr>
              <w:t>Ambition</w:t>
            </w:r>
          </w:p>
        </w:tc>
        <w:tc>
          <w:tcPr>
            <w:tcW w:w="3070" w:type="dxa"/>
          </w:tcPr>
          <w:p w14:paraId="13DC50B6" w14:textId="77777777" w:rsidR="002F7F43" w:rsidRPr="003A2BBA" w:rsidRDefault="002F7F43" w:rsidP="00D72635">
            <w:pPr>
              <w:spacing w:before="120" w:after="120"/>
              <w:jc w:val="both"/>
              <w:rPr>
                <w:rFonts w:ascii="Gill Sans MT" w:hAnsi="Gill Sans MT" w:cs="Arial"/>
                <w:sz w:val="24"/>
                <w:szCs w:val="24"/>
              </w:rPr>
            </w:pPr>
            <w:r w:rsidRPr="003A2BBA">
              <w:rPr>
                <w:rFonts w:ascii="Gill Sans MT" w:hAnsi="Gill Sans MT" w:cs="Arial"/>
                <w:sz w:val="24"/>
                <w:szCs w:val="24"/>
              </w:rPr>
              <w:t>We of are demanding of ourselves and our colleagues, set high goals, and are committed to improving the quality of everything we do for children</w:t>
            </w:r>
          </w:p>
        </w:tc>
        <w:tc>
          <w:tcPr>
            <w:tcW w:w="4536" w:type="dxa"/>
          </w:tcPr>
          <w:p w14:paraId="061111D7" w14:textId="77777777" w:rsidR="002F7F43" w:rsidRPr="003A2BBA" w:rsidRDefault="002F7F43" w:rsidP="002F7F43">
            <w:pPr>
              <w:pStyle w:val="ListParagraph"/>
              <w:numPr>
                <w:ilvl w:val="0"/>
                <w:numId w:val="2"/>
              </w:numPr>
              <w:tabs>
                <w:tab w:val="left" w:pos="176"/>
              </w:tabs>
              <w:spacing w:before="120" w:after="120"/>
              <w:ind w:left="176" w:hanging="176"/>
              <w:contextualSpacing/>
              <w:jc w:val="both"/>
              <w:rPr>
                <w:rFonts w:ascii="Gill Sans MT" w:hAnsi="Gill Sans MT" w:cs="Arial"/>
                <w:sz w:val="24"/>
                <w:szCs w:val="24"/>
              </w:rPr>
            </w:pPr>
            <w:r w:rsidRPr="003A2BBA">
              <w:rPr>
                <w:rFonts w:ascii="Gill Sans MT" w:hAnsi="Gill Sans MT" w:cs="Arial"/>
                <w:sz w:val="24"/>
                <w:szCs w:val="24"/>
              </w:rPr>
              <w:t>Sets clear goals and objectives that are ambitious in their nature</w:t>
            </w:r>
          </w:p>
          <w:p w14:paraId="57E60FAA" w14:textId="77777777" w:rsidR="002F7F43" w:rsidRPr="003A2BBA" w:rsidRDefault="002F7F43" w:rsidP="002F7F43">
            <w:pPr>
              <w:pStyle w:val="ListParagraph"/>
              <w:numPr>
                <w:ilvl w:val="0"/>
                <w:numId w:val="2"/>
              </w:numPr>
              <w:tabs>
                <w:tab w:val="left" w:pos="176"/>
              </w:tabs>
              <w:spacing w:before="120" w:after="120"/>
              <w:ind w:left="176" w:hanging="176"/>
              <w:contextualSpacing/>
              <w:jc w:val="both"/>
              <w:rPr>
                <w:rFonts w:ascii="Gill Sans MT" w:hAnsi="Gill Sans MT" w:cs="Arial"/>
                <w:sz w:val="24"/>
                <w:szCs w:val="24"/>
              </w:rPr>
            </w:pPr>
            <w:r w:rsidRPr="003A2BBA">
              <w:rPr>
                <w:rFonts w:ascii="Gill Sans MT" w:hAnsi="Gill Sans MT" w:cs="Arial"/>
                <w:sz w:val="24"/>
                <w:szCs w:val="24"/>
              </w:rPr>
              <w:t>Is committed to continuous improvement in work efforts and activities</w:t>
            </w:r>
          </w:p>
          <w:p w14:paraId="2FF3CD31" w14:textId="77777777" w:rsidR="002F7F43" w:rsidRPr="003A2BBA" w:rsidRDefault="002F7F43" w:rsidP="002F7F43">
            <w:pPr>
              <w:pStyle w:val="ListParagraph"/>
              <w:numPr>
                <w:ilvl w:val="0"/>
                <w:numId w:val="2"/>
              </w:numPr>
              <w:tabs>
                <w:tab w:val="left" w:pos="176"/>
              </w:tabs>
              <w:spacing w:before="120" w:after="120"/>
              <w:ind w:left="176" w:hanging="176"/>
              <w:contextualSpacing/>
              <w:jc w:val="both"/>
              <w:rPr>
                <w:rFonts w:ascii="Gill Sans MT" w:hAnsi="Gill Sans MT" w:cs="Arial"/>
                <w:sz w:val="24"/>
                <w:szCs w:val="24"/>
              </w:rPr>
            </w:pPr>
            <w:r w:rsidRPr="003A2BBA">
              <w:rPr>
                <w:rFonts w:ascii="Gill Sans MT" w:hAnsi="Gill Sans MT" w:cs="Arial"/>
                <w:sz w:val="24"/>
                <w:szCs w:val="24"/>
              </w:rPr>
              <w:t>Proactively seeks relevant opportunities</w:t>
            </w:r>
          </w:p>
          <w:p w14:paraId="3713A1E0" w14:textId="77777777" w:rsidR="002F7F43" w:rsidRPr="003A2BBA" w:rsidRDefault="002F7F43" w:rsidP="002F7F43">
            <w:pPr>
              <w:pStyle w:val="ListParagraph"/>
              <w:numPr>
                <w:ilvl w:val="0"/>
                <w:numId w:val="2"/>
              </w:numPr>
              <w:tabs>
                <w:tab w:val="left" w:pos="176"/>
              </w:tabs>
              <w:spacing w:before="120" w:after="120"/>
              <w:ind w:left="176" w:hanging="176"/>
              <w:contextualSpacing/>
              <w:jc w:val="both"/>
              <w:rPr>
                <w:rFonts w:ascii="Gill Sans MT" w:hAnsi="Gill Sans MT" w:cs="Arial"/>
                <w:sz w:val="24"/>
                <w:szCs w:val="24"/>
              </w:rPr>
            </w:pPr>
            <w:r w:rsidRPr="003A2BBA">
              <w:rPr>
                <w:rFonts w:ascii="Gill Sans MT" w:hAnsi="Gill Sans MT" w:cs="Arial"/>
                <w:sz w:val="24"/>
                <w:szCs w:val="24"/>
              </w:rPr>
              <w:t>Demonstrates personal drive and commitment</w:t>
            </w:r>
          </w:p>
        </w:tc>
      </w:tr>
      <w:tr w:rsidR="002F7F43" w:rsidRPr="003A2BBA" w14:paraId="37FD97AF" w14:textId="77777777" w:rsidTr="00D72635">
        <w:tc>
          <w:tcPr>
            <w:tcW w:w="1574" w:type="dxa"/>
          </w:tcPr>
          <w:p w14:paraId="376E366F" w14:textId="77777777" w:rsidR="002F7F43" w:rsidRPr="003A2BBA" w:rsidRDefault="002F7F43" w:rsidP="00D72635">
            <w:pPr>
              <w:spacing w:before="120" w:after="120"/>
              <w:rPr>
                <w:rFonts w:ascii="Gill Sans MT" w:hAnsi="Gill Sans MT" w:cs="Arial"/>
                <w:b/>
                <w:sz w:val="24"/>
                <w:szCs w:val="24"/>
              </w:rPr>
            </w:pPr>
            <w:r w:rsidRPr="003A2BBA">
              <w:rPr>
                <w:rFonts w:ascii="Gill Sans MT" w:hAnsi="Gill Sans MT" w:cs="Arial"/>
                <w:b/>
                <w:sz w:val="24"/>
                <w:szCs w:val="24"/>
              </w:rPr>
              <w:t>Collaboration</w:t>
            </w:r>
          </w:p>
        </w:tc>
        <w:tc>
          <w:tcPr>
            <w:tcW w:w="3070" w:type="dxa"/>
          </w:tcPr>
          <w:p w14:paraId="1A2B0915" w14:textId="77777777" w:rsidR="002F7F43" w:rsidRPr="003A2BBA" w:rsidRDefault="002F7F43" w:rsidP="00D72635">
            <w:pPr>
              <w:spacing w:before="120" w:after="120"/>
              <w:jc w:val="both"/>
              <w:rPr>
                <w:rFonts w:ascii="Gill Sans MT" w:hAnsi="Gill Sans MT" w:cs="Arial"/>
                <w:sz w:val="24"/>
                <w:szCs w:val="24"/>
              </w:rPr>
            </w:pPr>
            <w:r w:rsidRPr="003A2BBA">
              <w:rPr>
                <w:rFonts w:ascii="Gill Sans MT" w:hAnsi="Gill Sans MT" w:cs="Arial"/>
                <w:sz w:val="24"/>
                <w:szCs w:val="24"/>
              </w:rPr>
              <w:t>We respect and value each other, thrive on our diversity, and work with partners to leverage our global strength in making a difference for children</w:t>
            </w:r>
          </w:p>
        </w:tc>
        <w:tc>
          <w:tcPr>
            <w:tcW w:w="4536" w:type="dxa"/>
          </w:tcPr>
          <w:p w14:paraId="00082C6C" w14:textId="77777777" w:rsidR="002F7F43" w:rsidRPr="003A2BBA" w:rsidRDefault="002F7F43" w:rsidP="002F7F43">
            <w:pPr>
              <w:pStyle w:val="ListParagraph"/>
              <w:numPr>
                <w:ilvl w:val="0"/>
                <w:numId w:val="2"/>
              </w:numPr>
              <w:tabs>
                <w:tab w:val="left" w:pos="176"/>
              </w:tabs>
              <w:spacing w:before="120" w:after="120"/>
              <w:ind w:left="176" w:hanging="176"/>
              <w:contextualSpacing/>
              <w:jc w:val="both"/>
              <w:rPr>
                <w:rFonts w:ascii="Gill Sans MT" w:hAnsi="Gill Sans MT" w:cs="Arial"/>
                <w:sz w:val="24"/>
                <w:szCs w:val="24"/>
              </w:rPr>
            </w:pPr>
            <w:r w:rsidRPr="003A2BBA">
              <w:rPr>
                <w:rFonts w:ascii="Gill Sans MT" w:hAnsi="Gill Sans MT" w:cs="Arial"/>
                <w:sz w:val="24"/>
                <w:szCs w:val="24"/>
              </w:rPr>
              <w:t>Team player who works co-operatively with colleagues</w:t>
            </w:r>
          </w:p>
          <w:p w14:paraId="549CCAC7" w14:textId="77777777" w:rsidR="002F7F43" w:rsidRPr="003A2BBA" w:rsidRDefault="002F7F43" w:rsidP="002F7F43">
            <w:pPr>
              <w:pStyle w:val="ListParagraph"/>
              <w:numPr>
                <w:ilvl w:val="0"/>
                <w:numId w:val="2"/>
              </w:numPr>
              <w:tabs>
                <w:tab w:val="left" w:pos="176"/>
              </w:tabs>
              <w:spacing w:before="120" w:after="120"/>
              <w:ind w:left="176" w:hanging="176"/>
              <w:contextualSpacing/>
              <w:jc w:val="both"/>
              <w:rPr>
                <w:rFonts w:ascii="Gill Sans MT" w:hAnsi="Gill Sans MT" w:cs="Arial"/>
                <w:sz w:val="24"/>
                <w:szCs w:val="24"/>
              </w:rPr>
            </w:pPr>
            <w:r w:rsidRPr="003A2BBA">
              <w:rPr>
                <w:rFonts w:ascii="Gill Sans MT" w:hAnsi="Gill Sans MT" w:cs="Arial"/>
                <w:sz w:val="24"/>
                <w:szCs w:val="24"/>
              </w:rPr>
              <w:t>Is fair and reasonable to others</w:t>
            </w:r>
          </w:p>
          <w:p w14:paraId="1E1C2032" w14:textId="77777777" w:rsidR="002F7F43" w:rsidRPr="003A2BBA" w:rsidRDefault="002F7F43" w:rsidP="002F7F43">
            <w:pPr>
              <w:pStyle w:val="ListParagraph"/>
              <w:numPr>
                <w:ilvl w:val="0"/>
                <w:numId w:val="2"/>
              </w:numPr>
              <w:tabs>
                <w:tab w:val="left" w:pos="176"/>
              </w:tabs>
              <w:spacing w:before="120" w:after="120"/>
              <w:ind w:left="176" w:hanging="176"/>
              <w:contextualSpacing/>
              <w:jc w:val="both"/>
              <w:rPr>
                <w:rFonts w:ascii="Gill Sans MT" w:hAnsi="Gill Sans MT" w:cs="Arial"/>
                <w:sz w:val="24"/>
                <w:szCs w:val="24"/>
              </w:rPr>
            </w:pPr>
            <w:r w:rsidRPr="003A2BBA">
              <w:rPr>
                <w:rFonts w:ascii="Gill Sans MT" w:hAnsi="Gill Sans MT" w:cs="Arial"/>
                <w:sz w:val="24"/>
                <w:szCs w:val="24"/>
              </w:rPr>
              <w:t>Able to clearly understand organisational priorities</w:t>
            </w:r>
          </w:p>
          <w:p w14:paraId="380BCE7E" w14:textId="77777777" w:rsidR="002F7F43" w:rsidRPr="003A2BBA" w:rsidRDefault="002F7F43" w:rsidP="002F7F43">
            <w:pPr>
              <w:pStyle w:val="ListParagraph"/>
              <w:numPr>
                <w:ilvl w:val="0"/>
                <w:numId w:val="2"/>
              </w:numPr>
              <w:tabs>
                <w:tab w:val="left" w:pos="176"/>
              </w:tabs>
              <w:spacing w:before="120" w:after="120"/>
              <w:ind w:left="176" w:hanging="176"/>
              <w:contextualSpacing/>
              <w:jc w:val="both"/>
              <w:rPr>
                <w:rFonts w:ascii="Gill Sans MT" w:hAnsi="Gill Sans MT" w:cs="Arial"/>
                <w:sz w:val="24"/>
                <w:szCs w:val="24"/>
              </w:rPr>
            </w:pPr>
            <w:r w:rsidRPr="003A2BBA">
              <w:rPr>
                <w:rFonts w:ascii="Gill Sans MT" w:hAnsi="Gill Sans MT" w:cs="Arial"/>
                <w:sz w:val="24"/>
                <w:szCs w:val="24"/>
              </w:rPr>
              <w:t>Identifies and maintains key stakeholder relationships effectively</w:t>
            </w:r>
          </w:p>
        </w:tc>
      </w:tr>
      <w:tr w:rsidR="002F7F43" w:rsidRPr="003A2BBA" w14:paraId="281C3AC7" w14:textId="77777777" w:rsidTr="00D72635">
        <w:tc>
          <w:tcPr>
            <w:tcW w:w="1574" w:type="dxa"/>
          </w:tcPr>
          <w:p w14:paraId="16B0DB3C" w14:textId="77777777" w:rsidR="002F7F43" w:rsidRPr="003A2BBA" w:rsidRDefault="002F7F43" w:rsidP="00D72635">
            <w:pPr>
              <w:spacing w:before="120" w:after="120"/>
              <w:rPr>
                <w:rFonts w:ascii="Gill Sans MT" w:hAnsi="Gill Sans MT" w:cs="Arial"/>
                <w:b/>
                <w:sz w:val="24"/>
                <w:szCs w:val="24"/>
              </w:rPr>
            </w:pPr>
            <w:r w:rsidRPr="003A2BBA">
              <w:rPr>
                <w:rFonts w:ascii="Gill Sans MT" w:hAnsi="Gill Sans MT" w:cs="Arial"/>
                <w:b/>
                <w:sz w:val="24"/>
                <w:szCs w:val="24"/>
              </w:rPr>
              <w:t>Creativity</w:t>
            </w:r>
          </w:p>
        </w:tc>
        <w:tc>
          <w:tcPr>
            <w:tcW w:w="3070" w:type="dxa"/>
          </w:tcPr>
          <w:p w14:paraId="19D74B4A" w14:textId="77777777" w:rsidR="002F7F43" w:rsidRPr="003A2BBA" w:rsidRDefault="002F7F43" w:rsidP="00D72635">
            <w:pPr>
              <w:spacing w:before="120" w:after="120"/>
              <w:jc w:val="both"/>
              <w:rPr>
                <w:rFonts w:ascii="Gill Sans MT" w:hAnsi="Gill Sans MT" w:cs="Arial"/>
                <w:sz w:val="24"/>
                <w:szCs w:val="24"/>
              </w:rPr>
            </w:pPr>
            <w:r w:rsidRPr="003A2BBA">
              <w:rPr>
                <w:rFonts w:ascii="Gill Sans MT" w:hAnsi="Gill Sans MT" w:cs="Arial"/>
                <w:sz w:val="24"/>
                <w:szCs w:val="24"/>
              </w:rPr>
              <w:t>We are open to new ideas, embrace change, and take disciplined risks to develop sustainable solutions for and with children</w:t>
            </w:r>
          </w:p>
        </w:tc>
        <w:tc>
          <w:tcPr>
            <w:tcW w:w="4536" w:type="dxa"/>
          </w:tcPr>
          <w:p w14:paraId="73701C16" w14:textId="77777777" w:rsidR="002F7F43" w:rsidRPr="003A2BBA" w:rsidRDefault="002F7F43" w:rsidP="002F7F43">
            <w:pPr>
              <w:pStyle w:val="ListParagraph"/>
              <w:numPr>
                <w:ilvl w:val="0"/>
                <w:numId w:val="2"/>
              </w:numPr>
              <w:tabs>
                <w:tab w:val="left" w:pos="176"/>
              </w:tabs>
              <w:spacing w:before="120" w:after="120"/>
              <w:ind w:left="176" w:hanging="176"/>
              <w:contextualSpacing/>
              <w:jc w:val="both"/>
              <w:rPr>
                <w:rFonts w:ascii="Gill Sans MT" w:hAnsi="Gill Sans MT" w:cs="Arial"/>
                <w:sz w:val="24"/>
                <w:szCs w:val="24"/>
              </w:rPr>
            </w:pPr>
            <w:r w:rsidRPr="003A2BBA">
              <w:rPr>
                <w:rFonts w:ascii="Gill Sans MT" w:hAnsi="Gill Sans MT" w:cs="Arial"/>
                <w:sz w:val="24"/>
                <w:szCs w:val="24"/>
              </w:rPr>
              <w:t>Innovative in approach to their role</w:t>
            </w:r>
          </w:p>
          <w:p w14:paraId="2EF27FC3" w14:textId="77777777" w:rsidR="002F7F43" w:rsidRPr="003A2BBA" w:rsidRDefault="002F7F43" w:rsidP="002F7F43">
            <w:pPr>
              <w:pStyle w:val="ListParagraph"/>
              <w:numPr>
                <w:ilvl w:val="0"/>
                <w:numId w:val="2"/>
              </w:numPr>
              <w:tabs>
                <w:tab w:val="left" w:pos="176"/>
              </w:tabs>
              <w:spacing w:before="120" w:after="120"/>
              <w:ind w:left="176" w:hanging="176"/>
              <w:contextualSpacing/>
              <w:jc w:val="both"/>
              <w:rPr>
                <w:rFonts w:ascii="Gill Sans MT" w:hAnsi="Gill Sans MT" w:cs="Arial"/>
                <w:sz w:val="24"/>
                <w:szCs w:val="24"/>
              </w:rPr>
            </w:pPr>
            <w:r w:rsidRPr="003A2BBA">
              <w:rPr>
                <w:rFonts w:ascii="Gill Sans MT" w:hAnsi="Gill Sans MT" w:cs="Arial"/>
                <w:sz w:val="24"/>
                <w:szCs w:val="24"/>
              </w:rPr>
              <w:t>Embraces and supports organisational change</w:t>
            </w:r>
          </w:p>
        </w:tc>
      </w:tr>
      <w:tr w:rsidR="002F7F43" w:rsidRPr="003A2BBA" w14:paraId="1C5334CE" w14:textId="77777777" w:rsidTr="00D72635">
        <w:tc>
          <w:tcPr>
            <w:tcW w:w="1574" w:type="dxa"/>
          </w:tcPr>
          <w:p w14:paraId="5E079D16" w14:textId="77777777" w:rsidR="002F7F43" w:rsidRPr="003A2BBA" w:rsidRDefault="002F7F43" w:rsidP="00D72635">
            <w:pPr>
              <w:spacing w:before="120" w:after="120"/>
              <w:rPr>
                <w:rFonts w:ascii="Gill Sans MT" w:hAnsi="Gill Sans MT" w:cs="Arial"/>
                <w:b/>
                <w:sz w:val="24"/>
                <w:szCs w:val="24"/>
              </w:rPr>
            </w:pPr>
            <w:r w:rsidRPr="003A2BBA">
              <w:rPr>
                <w:rFonts w:ascii="Gill Sans MT" w:hAnsi="Gill Sans MT" w:cs="Arial"/>
                <w:b/>
                <w:sz w:val="24"/>
                <w:szCs w:val="24"/>
              </w:rPr>
              <w:t>Integrity</w:t>
            </w:r>
          </w:p>
        </w:tc>
        <w:tc>
          <w:tcPr>
            <w:tcW w:w="3070" w:type="dxa"/>
          </w:tcPr>
          <w:p w14:paraId="6522490E" w14:textId="77777777" w:rsidR="002F7F43" w:rsidRPr="003A2BBA" w:rsidRDefault="002F7F43" w:rsidP="00D72635">
            <w:pPr>
              <w:spacing w:before="120" w:after="120"/>
              <w:jc w:val="both"/>
              <w:rPr>
                <w:rFonts w:ascii="Gill Sans MT" w:hAnsi="Gill Sans MT" w:cs="Arial"/>
                <w:sz w:val="24"/>
                <w:szCs w:val="24"/>
              </w:rPr>
            </w:pPr>
            <w:r w:rsidRPr="003A2BBA">
              <w:rPr>
                <w:rFonts w:ascii="Gill Sans MT" w:hAnsi="Gill Sans MT" w:cs="Arial"/>
                <w:sz w:val="24"/>
                <w:szCs w:val="24"/>
              </w:rPr>
              <w:t>We aspire to live the highest standards of personal honesty and behaviour; we never compromise our reputation and always act in the best interests of children</w:t>
            </w:r>
          </w:p>
        </w:tc>
        <w:tc>
          <w:tcPr>
            <w:tcW w:w="4536" w:type="dxa"/>
          </w:tcPr>
          <w:p w14:paraId="6F5985C9" w14:textId="77777777" w:rsidR="002F7F43" w:rsidRPr="003A2BBA" w:rsidRDefault="002F7F43" w:rsidP="002F7F43">
            <w:pPr>
              <w:pStyle w:val="ListParagraph"/>
              <w:numPr>
                <w:ilvl w:val="0"/>
                <w:numId w:val="2"/>
              </w:numPr>
              <w:tabs>
                <w:tab w:val="left" w:pos="176"/>
              </w:tabs>
              <w:spacing w:before="120" w:after="120"/>
              <w:ind w:left="176" w:hanging="176"/>
              <w:contextualSpacing/>
              <w:jc w:val="both"/>
              <w:rPr>
                <w:rFonts w:ascii="Gill Sans MT" w:hAnsi="Gill Sans MT" w:cs="Arial"/>
                <w:sz w:val="24"/>
                <w:szCs w:val="24"/>
              </w:rPr>
            </w:pPr>
            <w:r w:rsidRPr="003A2BBA">
              <w:rPr>
                <w:rFonts w:ascii="Gill Sans MT" w:hAnsi="Gill Sans MT" w:cs="Arial"/>
                <w:sz w:val="24"/>
                <w:szCs w:val="24"/>
              </w:rPr>
              <w:t>Acts with honesty and transparency in all dealings, maintaining an ethical approach to work</w:t>
            </w:r>
          </w:p>
          <w:p w14:paraId="586E58D8" w14:textId="77777777" w:rsidR="002F7F43" w:rsidRPr="003A2BBA" w:rsidRDefault="002F7F43" w:rsidP="002F7F43">
            <w:pPr>
              <w:pStyle w:val="ListParagraph"/>
              <w:numPr>
                <w:ilvl w:val="0"/>
                <w:numId w:val="2"/>
              </w:numPr>
              <w:tabs>
                <w:tab w:val="left" w:pos="176"/>
              </w:tabs>
              <w:spacing w:before="120" w:after="120"/>
              <w:ind w:left="176" w:hanging="176"/>
              <w:contextualSpacing/>
              <w:jc w:val="both"/>
              <w:rPr>
                <w:rFonts w:ascii="Gill Sans MT" w:hAnsi="Gill Sans MT" w:cs="Arial"/>
                <w:sz w:val="24"/>
                <w:szCs w:val="24"/>
              </w:rPr>
            </w:pPr>
            <w:r w:rsidRPr="003A2BBA">
              <w:rPr>
                <w:rFonts w:ascii="Gill Sans MT" w:hAnsi="Gill Sans MT" w:cs="Arial"/>
                <w:sz w:val="24"/>
                <w:szCs w:val="24"/>
              </w:rPr>
              <w:t>Behaviour in accordance with SCNZ and SCI good conduct guidelines</w:t>
            </w:r>
          </w:p>
        </w:tc>
      </w:tr>
    </w:tbl>
    <w:p w14:paraId="3F1D909D" w14:textId="77777777" w:rsidR="002F7F43" w:rsidRPr="003A2BBA" w:rsidRDefault="002F7F43" w:rsidP="002F7F43">
      <w:pPr>
        <w:pStyle w:val="Heading2"/>
        <w:spacing w:after="0"/>
        <w:rPr>
          <w:rFonts w:ascii="Gill Sans MT" w:eastAsia="Arial Unicode MS" w:hAnsi="Gill Sans MT"/>
          <w:sz w:val="24"/>
          <w:szCs w:val="24"/>
        </w:rPr>
      </w:pPr>
    </w:p>
    <w:p w14:paraId="6C419F57" w14:textId="77777777" w:rsidR="002F7F43" w:rsidRPr="003A2BBA" w:rsidRDefault="002F7F43" w:rsidP="002F7F43">
      <w:pPr>
        <w:pStyle w:val="Heading2"/>
        <w:spacing w:after="0"/>
        <w:rPr>
          <w:rFonts w:ascii="Gill Sans MT" w:eastAsia="Arial Unicode MS" w:hAnsi="Gill Sans MT"/>
          <w:sz w:val="24"/>
          <w:szCs w:val="24"/>
        </w:rPr>
      </w:pPr>
      <w:r w:rsidRPr="003A2BBA">
        <w:rPr>
          <w:rFonts w:ascii="Gill Sans MT" w:eastAsia="Arial Unicode MS" w:hAnsi="Gill Sans MT"/>
          <w:sz w:val="24"/>
          <w:szCs w:val="24"/>
        </w:rPr>
        <w:t>Delegated Authorities:</w:t>
      </w:r>
    </w:p>
    <w:tbl>
      <w:tblPr>
        <w:tblStyle w:val="TableGrid"/>
        <w:tblW w:w="0" w:type="auto"/>
        <w:tblLook w:val="04A0" w:firstRow="1" w:lastRow="0" w:firstColumn="1" w:lastColumn="0" w:noHBand="0" w:noVBand="1"/>
      </w:tblPr>
      <w:tblGrid>
        <w:gridCol w:w="2344"/>
        <w:gridCol w:w="6672"/>
      </w:tblGrid>
      <w:tr w:rsidR="002F7F43" w:rsidRPr="003A2BBA" w14:paraId="0A836088" w14:textId="77777777" w:rsidTr="00D72635">
        <w:tc>
          <w:tcPr>
            <w:tcW w:w="2376" w:type="dxa"/>
            <w:shd w:val="clear" w:color="auto" w:fill="4A442A"/>
          </w:tcPr>
          <w:p w14:paraId="2C8AB150" w14:textId="77777777" w:rsidR="002F7F43" w:rsidRPr="003A2BBA" w:rsidRDefault="002F7F43" w:rsidP="00D72635">
            <w:pPr>
              <w:spacing w:before="120" w:after="120"/>
              <w:jc w:val="center"/>
              <w:rPr>
                <w:rFonts w:ascii="Gill Sans MT" w:hAnsi="Gill Sans MT" w:cs="Arial"/>
                <w:b/>
                <w:color w:val="FFFFFF"/>
                <w:sz w:val="24"/>
                <w:szCs w:val="24"/>
              </w:rPr>
            </w:pPr>
            <w:r w:rsidRPr="003A2BBA">
              <w:rPr>
                <w:rFonts w:ascii="Gill Sans MT" w:hAnsi="Gill Sans MT" w:cs="Arial"/>
                <w:b/>
                <w:color w:val="FFFFFF"/>
                <w:sz w:val="24"/>
                <w:szCs w:val="24"/>
              </w:rPr>
              <w:t>AREA</w:t>
            </w:r>
          </w:p>
        </w:tc>
        <w:tc>
          <w:tcPr>
            <w:tcW w:w="6804" w:type="dxa"/>
            <w:shd w:val="clear" w:color="auto" w:fill="4A442A"/>
          </w:tcPr>
          <w:p w14:paraId="5FC10255" w14:textId="77777777" w:rsidR="002F7F43" w:rsidRPr="003A2BBA" w:rsidRDefault="002F7F43" w:rsidP="00D72635">
            <w:pPr>
              <w:spacing w:before="120" w:after="120"/>
              <w:jc w:val="center"/>
              <w:rPr>
                <w:rFonts w:ascii="Gill Sans MT" w:hAnsi="Gill Sans MT" w:cs="Arial"/>
                <w:b/>
                <w:color w:val="FFFFFF"/>
                <w:sz w:val="24"/>
                <w:szCs w:val="24"/>
              </w:rPr>
            </w:pPr>
            <w:r w:rsidRPr="003A2BBA">
              <w:rPr>
                <w:rFonts w:ascii="Gill Sans MT" w:hAnsi="Gill Sans MT" w:cs="Arial"/>
                <w:b/>
                <w:color w:val="FFFFFF"/>
                <w:sz w:val="24"/>
                <w:szCs w:val="24"/>
              </w:rPr>
              <w:t>DELEGATION</w:t>
            </w:r>
          </w:p>
        </w:tc>
      </w:tr>
      <w:tr w:rsidR="002F7F43" w:rsidRPr="003A2BBA" w14:paraId="015BA9FB" w14:textId="77777777" w:rsidTr="00D72635">
        <w:tc>
          <w:tcPr>
            <w:tcW w:w="2376" w:type="dxa"/>
          </w:tcPr>
          <w:p w14:paraId="6D1AF93A" w14:textId="77777777" w:rsidR="002F7F43" w:rsidRPr="003A2BBA" w:rsidRDefault="002F7F43" w:rsidP="00D72635">
            <w:pPr>
              <w:spacing w:before="120" w:after="120"/>
              <w:rPr>
                <w:rFonts w:ascii="Gill Sans MT" w:hAnsi="Gill Sans MT" w:cs="Arial"/>
                <w:b/>
                <w:sz w:val="24"/>
                <w:szCs w:val="24"/>
              </w:rPr>
            </w:pPr>
            <w:r w:rsidRPr="003A2BBA">
              <w:rPr>
                <w:rFonts w:ascii="Gill Sans MT" w:hAnsi="Gill Sans MT" w:cs="Arial"/>
                <w:b/>
                <w:sz w:val="24"/>
                <w:szCs w:val="24"/>
              </w:rPr>
              <w:t>Financial</w:t>
            </w:r>
          </w:p>
        </w:tc>
        <w:tc>
          <w:tcPr>
            <w:tcW w:w="6804" w:type="dxa"/>
          </w:tcPr>
          <w:p w14:paraId="3ED80C46" w14:textId="77777777" w:rsidR="002F7F43" w:rsidRPr="003A2BBA" w:rsidRDefault="002D7EDA" w:rsidP="002F7F43">
            <w:pPr>
              <w:pStyle w:val="ListParagraph"/>
              <w:numPr>
                <w:ilvl w:val="0"/>
                <w:numId w:val="3"/>
              </w:numPr>
              <w:spacing w:before="120" w:after="120"/>
              <w:contextualSpacing/>
              <w:jc w:val="both"/>
              <w:rPr>
                <w:rFonts w:ascii="Gill Sans MT" w:hAnsi="Gill Sans MT" w:cs="Arial"/>
                <w:sz w:val="24"/>
                <w:szCs w:val="24"/>
              </w:rPr>
            </w:pPr>
            <w:r w:rsidRPr="003A2BBA">
              <w:rPr>
                <w:rFonts w:ascii="Gill Sans MT" w:hAnsi="Gill Sans MT" w:cs="Arial"/>
                <w:sz w:val="24"/>
                <w:szCs w:val="24"/>
              </w:rPr>
              <w:t>None</w:t>
            </w:r>
          </w:p>
        </w:tc>
      </w:tr>
      <w:tr w:rsidR="002F7F43" w:rsidRPr="003A2BBA" w14:paraId="65EDD64E" w14:textId="77777777" w:rsidTr="00D72635">
        <w:tc>
          <w:tcPr>
            <w:tcW w:w="2376" w:type="dxa"/>
          </w:tcPr>
          <w:p w14:paraId="3494BFC7" w14:textId="77777777" w:rsidR="002F7F43" w:rsidRPr="003A2BBA" w:rsidRDefault="002F7F43" w:rsidP="00D72635">
            <w:pPr>
              <w:spacing w:before="120" w:after="120"/>
              <w:rPr>
                <w:rFonts w:ascii="Gill Sans MT" w:hAnsi="Gill Sans MT" w:cs="Arial"/>
                <w:b/>
                <w:sz w:val="24"/>
                <w:szCs w:val="24"/>
              </w:rPr>
            </w:pPr>
            <w:r w:rsidRPr="003A2BBA">
              <w:rPr>
                <w:rFonts w:ascii="Gill Sans MT" w:hAnsi="Gill Sans MT" w:cs="Arial"/>
                <w:b/>
                <w:sz w:val="24"/>
                <w:szCs w:val="24"/>
              </w:rPr>
              <w:t>Staffing</w:t>
            </w:r>
          </w:p>
        </w:tc>
        <w:tc>
          <w:tcPr>
            <w:tcW w:w="6804" w:type="dxa"/>
          </w:tcPr>
          <w:p w14:paraId="498DF49C" w14:textId="77777777" w:rsidR="002F7F43" w:rsidRPr="003A2BBA" w:rsidRDefault="002D7EDA" w:rsidP="002F7F43">
            <w:pPr>
              <w:pStyle w:val="ListParagraph"/>
              <w:numPr>
                <w:ilvl w:val="0"/>
                <w:numId w:val="2"/>
              </w:numPr>
              <w:spacing w:before="120" w:after="120"/>
              <w:contextualSpacing/>
              <w:jc w:val="both"/>
              <w:rPr>
                <w:rFonts w:ascii="Gill Sans MT" w:hAnsi="Gill Sans MT" w:cs="Arial"/>
                <w:sz w:val="24"/>
                <w:szCs w:val="24"/>
              </w:rPr>
            </w:pPr>
            <w:r w:rsidRPr="003A2BBA">
              <w:rPr>
                <w:rFonts w:ascii="Gill Sans MT" w:hAnsi="Gill Sans MT" w:cs="Arial"/>
                <w:sz w:val="24"/>
                <w:szCs w:val="24"/>
              </w:rPr>
              <w:t>None</w:t>
            </w:r>
          </w:p>
        </w:tc>
      </w:tr>
      <w:tr w:rsidR="002F7F43" w:rsidRPr="003A2BBA" w14:paraId="535A6916" w14:textId="77777777" w:rsidTr="00D72635">
        <w:tc>
          <w:tcPr>
            <w:tcW w:w="2376" w:type="dxa"/>
          </w:tcPr>
          <w:p w14:paraId="70435762" w14:textId="77777777" w:rsidR="002F7F43" w:rsidRPr="003A2BBA" w:rsidRDefault="002F7F43" w:rsidP="00D72635">
            <w:pPr>
              <w:spacing w:before="120" w:after="120"/>
              <w:rPr>
                <w:rFonts w:ascii="Gill Sans MT" w:hAnsi="Gill Sans MT" w:cs="Arial"/>
                <w:b/>
                <w:sz w:val="24"/>
                <w:szCs w:val="24"/>
              </w:rPr>
            </w:pPr>
            <w:r w:rsidRPr="003A2BBA">
              <w:rPr>
                <w:rFonts w:ascii="Gill Sans MT" w:hAnsi="Gill Sans MT" w:cs="Arial"/>
                <w:b/>
                <w:sz w:val="24"/>
                <w:szCs w:val="24"/>
              </w:rPr>
              <w:t>Other</w:t>
            </w:r>
          </w:p>
        </w:tc>
        <w:tc>
          <w:tcPr>
            <w:tcW w:w="6804" w:type="dxa"/>
          </w:tcPr>
          <w:p w14:paraId="627C3DC4" w14:textId="77777777" w:rsidR="002F7F43" w:rsidRPr="003A2BBA" w:rsidRDefault="002F7F43" w:rsidP="002F7F43">
            <w:pPr>
              <w:pStyle w:val="ListParagraph"/>
              <w:numPr>
                <w:ilvl w:val="0"/>
                <w:numId w:val="2"/>
              </w:numPr>
              <w:spacing w:before="120" w:after="120"/>
              <w:contextualSpacing/>
              <w:jc w:val="both"/>
              <w:rPr>
                <w:rFonts w:ascii="Gill Sans MT" w:hAnsi="Gill Sans MT" w:cs="Arial"/>
                <w:sz w:val="24"/>
                <w:szCs w:val="24"/>
              </w:rPr>
            </w:pPr>
            <w:r w:rsidRPr="003A2BBA">
              <w:rPr>
                <w:rFonts w:ascii="Gill Sans MT" w:hAnsi="Gill Sans MT" w:cs="Arial"/>
                <w:sz w:val="24"/>
                <w:szCs w:val="24"/>
              </w:rPr>
              <w:t>None</w:t>
            </w:r>
          </w:p>
        </w:tc>
      </w:tr>
    </w:tbl>
    <w:p w14:paraId="4E7E4583" w14:textId="77777777" w:rsidR="002F7F43" w:rsidRPr="003A2BBA" w:rsidRDefault="002F7F43" w:rsidP="002F7F43">
      <w:pPr>
        <w:pStyle w:val="Heading2"/>
        <w:spacing w:after="0"/>
        <w:rPr>
          <w:rFonts w:ascii="Gill Sans MT" w:eastAsia="Arial Unicode MS" w:hAnsi="Gill Sans MT"/>
          <w:sz w:val="24"/>
          <w:szCs w:val="24"/>
        </w:rPr>
      </w:pPr>
      <w:r w:rsidRPr="003A2BBA">
        <w:rPr>
          <w:rFonts w:ascii="Gill Sans MT" w:eastAsia="Arial Unicode MS" w:hAnsi="Gill Sans MT"/>
          <w:sz w:val="24"/>
          <w:szCs w:val="24"/>
        </w:rPr>
        <w:t>Person Specification:</w:t>
      </w:r>
    </w:p>
    <w:p w14:paraId="5D3D883B" w14:textId="77777777" w:rsidR="002F7F43" w:rsidRPr="003A2BBA" w:rsidRDefault="001D2182" w:rsidP="002F7F43">
      <w:pPr>
        <w:pStyle w:val="BodyTextIndent2"/>
        <w:spacing w:after="0" w:line="240" w:lineRule="auto"/>
        <w:ind w:left="0"/>
        <w:jc w:val="both"/>
        <w:rPr>
          <w:rFonts w:ascii="Gill Sans MT" w:eastAsia="Arial Unicode MS" w:hAnsi="Gill Sans MT" w:cs="Arial"/>
          <w:sz w:val="24"/>
          <w:szCs w:val="24"/>
        </w:rPr>
      </w:pPr>
      <w:bookmarkStart w:id="0" w:name="_GoBack"/>
      <w:r w:rsidRPr="003A2BBA">
        <w:rPr>
          <w:rFonts w:ascii="Gill Sans MT" w:eastAsia="Arial Unicode MS" w:hAnsi="Gill Sans MT" w:cs="Arial"/>
          <w:sz w:val="24"/>
          <w:szCs w:val="24"/>
        </w:rPr>
        <w:t>The Executive Assistant</w:t>
      </w:r>
      <w:r w:rsidR="002F7F43" w:rsidRPr="003A2BBA">
        <w:rPr>
          <w:rFonts w:ascii="Gill Sans MT" w:eastAsia="Arial Unicode MS" w:hAnsi="Gill Sans MT" w:cs="Arial"/>
          <w:sz w:val="24"/>
          <w:szCs w:val="24"/>
        </w:rPr>
        <w:t xml:space="preserve"> will be expected to have and use the following skills and qualities while working for Save the Children New Zealand:</w:t>
      </w:r>
    </w:p>
    <w:p w14:paraId="1CA030E1" w14:textId="77777777" w:rsidR="001D2182" w:rsidRPr="003A2BBA" w:rsidRDefault="001D2182" w:rsidP="002F7F43">
      <w:pPr>
        <w:pStyle w:val="BodyTextIndent2"/>
        <w:spacing w:after="0" w:line="240" w:lineRule="auto"/>
        <w:ind w:left="0"/>
        <w:jc w:val="both"/>
        <w:rPr>
          <w:rFonts w:ascii="Gill Sans MT" w:eastAsia="Arial Unicode MS" w:hAnsi="Gill Sans MT" w:cs="Arial"/>
          <w:sz w:val="24"/>
          <w:szCs w:val="24"/>
        </w:rPr>
      </w:pPr>
    </w:p>
    <w:p w14:paraId="487FDB5D" w14:textId="77777777" w:rsidR="00CE6D93" w:rsidRPr="003A2BBA" w:rsidRDefault="001D2182" w:rsidP="00CE6D93">
      <w:pPr>
        <w:numPr>
          <w:ilvl w:val="0"/>
          <w:numId w:val="1"/>
        </w:numPr>
        <w:tabs>
          <w:tab w:val="clear" w:pos="360"/>
          <w:tab w:val="num" w:pos="793"/>
        </w:tabs>
        <w:ind w:left="793" w:hanging="793"/>
        <w:jc w:val="both"/>
        <w:rPr>
          <w:rFonts w:ascii="Gill Sans MT" w:eastAsia="Arial Unicode MS" w:hAnsi="Gill Sans MT" w:cs="Arial"/>
          <w:sz w:val="24"/>
          <w:szCs w:val="24"/>
        </w:rPr>
      </w:pPr>
      <w:r w:rsidRPr="003A2BBA">
        <w:rPr>
          <w:rFonts w:ascii="Gill Sans MT" w:eastAsia="Arial Unicode MS" w:hAnsi="Gill Sans MT" w:cs="Arial"/>
          <w:sz w:val="24"/>
          <w:szCs w:val="24"/>
        </w:rPr>
        <w:t>Previous experience as a Personal Assistant/Executive Assistant</w:t>
      </w:r>
    </w:p>
    <w:p w14:paraId="6C0F5E64" w14:textId="77777777" w:rsidR="00AE63CF" w:rsidRPr="003A2BBA" w:rsidRDefault="00AE63CF" w:rsidP="00CE6D93">
      <w:pPr>
        <w:numPr>
          <w:ilvl w:val="0"/>
          <w:numId w:val="1"/>
        </w:numPr>
        <w:tabs>
          <w:tab w:val="clear" w:pos="360"/>
          <w:tab w:val="num" w:pos="793"/>
        </w:tabs>
        <w:ind w:left="793" w:hanging="793"/>
        <w:jc w:val="both"/>
        <w:rPr>
          <w:rFonts w:ascii="Gill Sans MT" w:eastAsia="Arial Unicode MS" w:hAnsi="Gill Sans MT" w:cs="Arial"/>
          <w:sz w:val="24"/>
          <w:szCs w:val="24"/>
        </w:rPr>
      </w:pPr>
      <w:r w:rsidRPr="003A2BBA">
        <w:rPr>
          <w:rFonts w:ascii="Gill Sans MT" w:hAnsi="Gill Sans MT"/>
          <w:color w:val="222222"/>
          <w:sz w:val="24"/>
          <w:szCs w:val="24"/>
          <w:shd w:val="clear" w:color="auto" w:fill="FFFFFF"/>
        </w:rPr>
        <w:t>Proven ability to be professional, clear, articulate, and accurate, both verbally and in writing</w:t>
      </w:r>
    </w:p>
    <w:p w14:paraId="24A519D7" w14:textId="77777777" w:rsidR="006D6CBD" w:rsidRPr="003A2BBA" w:rsidRDefault="00451BDB" w:rsidP="006D6CBD">
      <w:pPr>
        <w:numPr>
          <w:ilvl w:val="0"/>
          <w:numId w:val="1"/>
        </w:numPr>
        <w:tabs>
          <w:tab w:val="clear" w:pos="360"/>
          <w:tab w:val="num" w:pos="793"/>
        </w:tabs>
        <w:ind w:left="793" w:hanging="793"/>
        <w:jc w:val="both"/>
        <w:rPr>
          <w:rFonts w:ascii="Gill Sans MT" w:eastAsia="Arial Unicode MS" w:hAnsi="Gill Sans MT" w:cs="Arial"/>
          <w:sz w:val="24"/>
          <w:szCs w:val="24"/>
        </w:rPr>
      </w:pPr>
      <w:r w:rsidRPr="003A2BBA">
        <w:rPr>
          <w:rFonts w:ascii="Gill Sans MT" w:eastAsia="Arial Unicode MS" w:hAnsi="Gill Sans MT" w:cs="Arial"/>
          <w:sz w:val="24"/>
          <w:szCs w:val="24"/>
        </w:rPr>
        <w:t>Proven computer skills</w:t>
      </w:r>
      <w:r w:rsidR="006D6CBD" w:rsidRPr="003A2BBA">
        <w:rPr>
          <w:rFonts w:ascii="Gill Sans MT" w:eastAsia="Arial Unicode MS" w:hAnsi="Gill Sans MT" w:cs="Arial"/>
          <w:sz w:val="24"/>
          <w:szCs w:val="24"/>
        </w:rPr>
        <w:t xml:space="preserve"> </w:t>
      </w:r>
      <w:r w:rsidRPr="003A2BBA">
        <w:rPr>
          <w:rFonts w:ascii="Gill Sans MT" w:eastAsia="Arial Unicode MS" w:hAnsi="Gill Sans MT" w:cs="Arial"/>
          <w:sz w:val="24"/>
          <w:szCs w:val="24"/>
        </w:rPr>
        <w:t xml:space="preserve">using the MS Office suite, </w:t>
      </w:r>
      <w:r w:rsidR="006D6CBD" w:rsidRPr="003A2BBA">
        <w:rPr>
          <w:rFonts w:ascii="Gill Sans MT" w:eastAsia="Arial Unicode MS" w:hAnsi="Gill Sans MT" w:cs="Arial"/>
          <w:sz w:val="24"/>
          <w:szCs w:val="24"/>
        </w:rPr>
        <w:t>Adobe Professional</w:t>
      </w:r>
      <w:r w:rsidRPr="003A2BBA">
        <w:rPr>
          <w:rFonts w:ascii="Gill Sans MT" w:eastAsia="Arial Unicode MS" w:hAnsi="Gill Sans MT" w:cs="Arial"/>
          <w:sz w:val="24"/>
          <w:szCs w:val="24"/>
        </w:rPr>
        <w:t>, Search engines</w:t>
      </w:r>
    </w:p>
    <w:p w14:paraId="6CDD1C27" w14:textId="77777777" w:rsidR="00AE63CF" w:rsidRPr="003A2BBA" w:rsidRDefault="00831EBE" w:rsidP="00CE6D93">
      <w:pPr>
        <w:numPr>
          <w:ilvl w:val="0"/>
          <w:numId w:val="1"/>
        </w:numPr>
        <w:tabs>
          <w:tab w:val="clear" w:pos="360"/>
          <w:tab w:val="num" w:pos="793"/>
        </w:tabs>
        <w:ind w:left="793" w:hanging="793"/>
        <w:jc w:val="both"/>
        <w:rPr>
          <w:rFonts w:ascii="Gill Sans MT" w:eastAsia="Arial Unicode MS" w:hAnsi="Gill Sans MT" w:cs="Arial"/>
          <w:sz w:val="24"/>
          <w:szCs w:val="24"/>
        </w:rPr>
      </w:pPr>
      <w:r w:rsidRPr="003A2BBA">
        <w:rPr>
          <w:rFonts w:ascii="Gill Sans MT" w:hAnsi="Gill Sans MT"/>
          <w:sz w:val="24"/>
          <w:szCs w:val="24"/>
          <w:shd w:val="clear" w:color="auto" w:fill="FFFFFF"/>
        </w:rPr>
        <w:t xml:space="preserve">Outstanding </w:t>
      </w:r>
      <w:r w:rsidR="00AE63CF" w:rsidRPr="003A2BBA">
        <w:rPr>
          <w:rFonts w:ascii="Gill Sans MT" w:hAnsi="Gill Sans MT"/>
          <w:sz w:val="24"/>
          <w:szCs w:val="24"/>
          <w:shd w:val="clear" w:color="auto" w:fill="FFFFFF"/>
        </w:rPr>
        <w:t>interpersonal skills</w:t>
      </w:r>
      <w:r w:rsidR="00CC1A48" w:rsidRPr="003A2BBA">
        <w:rPr>
          <w:rFonts w:ascii="Gill Sans MT" w:hAnsi="Gill Sans MT"/>
          <w:sz w:val="24"/>
          <w:szCs w:val="24"/>
          <w:shd w:val="clear" w:color="auto" w:fill="FFFFFF"/>
        </w:rPr>
        <w:t xml:space="preserve"> </w:t>
      </w:r>
      <w:r w:rsidR="00111F4B" w:rsidRPr="003A2BBA">
        <w:rPr>
          <w:rFonts w:ascii="Gill Sans MT" w:hAnsi="Gill Sans MT"/>
          <w:color w:val="222222"/>
          <w:sz w:val="24"/>
          <w:szCs w:val="24"/>
          <w:shd w:val="clear" w:color="auto" w:fill="FFFFFF"/>
        </w:rPr>
        <w:t>working with CEOs, Senior Management Team, Board members and external stakeholders.</w:t>
      </w:r>
    </w:p>
    <w:p w14:paraId="798DF635" w14:textId="77777777" w:rsidR="00831EBE" w:rsidRPr="003A2BBA" w:rsidRDefault="00111F4B" w:rsidP="00CE6D93">
      <w:pPr>
        <w:numPr>
          <w:ilvl w:val="0"/>
          <w:numId w:val="1"/>
        </w:numPr>
        <w:tabs>
          <w:tab w:val="clear" w:pos="360"/>
          <w:tab w:val="num" w:pos="793"/>
        </w:tabs>
        <w:ind w:left="793" w:hanging="793"/>
        <w:jc w:val="both"/>
        <w:rPr>
          <w:rFonts w:ascii="Gill Sans MT" w:eastAsia="Arial Unicode MS" w:hAnsi="Gill Sans MT" w:cs="Arial"/>
          <w:sz w:val="24"/>
          <w:szCs w:val="24"/>
        </w:rPr>
      </w:pPr>
      <w:r w:rsidRPr="003A2BBA">
        <w:rPr>
          <w:rFonts w:ascii="Gill Sans MT" w:hAnsi="Gill Sans MT"/>
          <w:color w:val="222222"/>
          <w:sz w:val="24"/>
          <w:szCs w:val="24"/>
          <w:shd w:val="clear" w:color="auto" w:fill="FFFFFF"/>
        </w:rPr>
        <w:t xml:space="preserve">Ability to </w:t>
      </w:r>
      <w:r w:rsidR="00831EBE" w:rsidRPr="003A2BBA">
        <w:rPr>
          <w:rFonts w:ascii="Gill Sans MT" w:hAnsi="Gill Sans MT"/>
          <w:color w:val="222222"/>
          <w:sz w:val="24"/>
          <w:szCs w:val="24"/>
          <w:shd w:val="clear" w:color="auto" w:fill="FFFFFF"/>
        </w:rPr>
        <w:t>handle sensitive company information, m</w:t>
      </w:r>
      <w:r w:rsidRPr="003A2BBA">
        <w:rPr>
          <w:rFonts w:ascii="Gill Sans MT" w:hAnsi="Gill Sans MT"/>
          <w:color w:val="222222"/>
          <w:sz w:val="24"/>
          <w:szCs w:val="24"/>
          <w:shd w:val="clear" w:color="auto" w:fill="FFFFFF"/>
        </w:rPr>
        <w:t xml:space="preserve">aintain proper confidentiality and </w:t>
      </w:r>
      <w:r w:rsidR="00831EBE" w:rsidRPr="003A2BBA">
        <w:rPr>
          <w:rFonts w:ascii="Gill Sans MT" w:hAnsi="Gill Sans MT"/>
          <w:color w:val="222222"/>
          <w:sz w:val="24"/>
          <w:szCs w:val="24"/>
          <w:shd w:val="clear" w:color="auto" w:fill="FFFFFF"/>
        </w:rPr>
        <w:t>always behave in a way that suggests personal discretion and integrity</w:t>
      </w:r>
    </w:p>
    <w:p w14:paraId="562B3AC6" w14:textId="77777777" w:rsidR="00831EBE" w:rsidRPr="003A2BBA" w:rsidRDefault="00041EB5" w:rsidP="00CE6D93">
      <w:pPr>
        <w:numPr>
          <w:ilvl w:val="0"/>
          <w:numId w:val="1"/>
        </w:numPr>
        <w:tabs>
          <w:tab w:val="clear" w:pos="360"/>
          <w:tab w:val="num" w:pos="793"/>
        </w:tabs>
        <w:ind w:left="793" w:hanging="793"/>
        <w:jc w:val="both"/>
        <w:rPr>
          <w:rFonts w:ascii="Gill Sans MT" w:eastAsia="Arial Unicode MS" w:hAnsi="Gill Sans MT" w:cs="Arial"/>
          <w:sz w:val="24"/>
          <w:szCs w:val="24"/>
        </w:rPr>
      </w:pPr>
      <w:r w:rsidRPr="003A2BBA">
        <w:rPr>
          <w:rFonts w:ascii="Gill Sans MT" w:hAnsi="Gill Sans MT"/>
          <w:color w:val="222222"/>
          <w:sz w:val="24"/>
          <w:szCs w:val="24"/>
          <w:shd w:val="clear" w:color="auto" w:fill="FFFFFF"/>
        </w:rPr>
        <w:t>Excellent</w:t>
      </w:r>
      <w:r w:rsidR="00831EBE" w:rsidRPr="003A2BBA">
        <w:rPr>
          <w:rFonts w:ascii="Gill Sans MT" w:hAnsi="Gill Sans MT"/>
          <w:color w:val="222222"/>
          <w:sz w:val="24"/>
          <w:szCs w:val="24"/>
          <w:shd w:val="clear" w:color="auto" w:fill="FFFFFF"/>
        </w:rPr>
        <w:t xml:space="preserve"> time </w:t>
      </w:r>
      <w:r w:rsidRPr="003A2BBA">
        <w:rPr>
          <w:rFonts w:ascii="Gill Sans MT" w:hAnsi="Gill Sans MT"/>
          <w:color w:val="222222"/>
          <w:sz w:val="24"/>
          <w:szCs w:val="24"/>
          <w:shd w:val="clear" w:color="auto" w:fill="FFFFFF"/>
        </w:rPr>
        <w:t>management</w:t>
      </w:r>
      <w:r w:rsidR="00831EBE" w:rsidRPr="003A2BBA">
        <w:rPr>
          <w:rFonts w:ascii="Gill Sans MT" w:hAnsi="Gill Sans MT"/>
          <w:color w:val="222222"/>
          <w:sz w:val="24"/>
          <w:szCs w:val="24"/>
          <w:shd w:val="clear" w:color="auto" w:fill="FFFFFF"/>
        </w:rPr>
        <w:t xml:space="preserve"> skills, coordinating the needs and demands of multiple</w:t>
      </w:r>
      <w:r w:rsidR="006D6CBD" w:rsidRPr="003A2BBA">
        <w:rPr>
          <w:rFonts w:ascii="Gill Sans MT" w:hAnsi="Gill Sans MT"/>
          <w:color w:val="222222"/>
          <w:sz w:val="24"/>
          <w:szCs w:val="24"/>
          <w:shd w:val="clear" w:color="auto" w:fill="FFFFFF"/>
        </w:rPr>
        <w:t xml:space="preserve"> people</w:t>
      </w:r>
      <w:r w:rsidR="00831EBE" w:rsidRPr="003A2BBA">
        <w:rPr>
          <w:rFonts w:ascii="Gill Sans MT" w:hAnsi="Gill Sans MT"/>
          <w:color w:val="222222"/>
          <w:sz w:val="24"/>
          <w:szCs w:val="24"/>
          <w:shd w:val="clear" w:color="auto" w:fill="FFFFFF"/>
        </w:rPr>
        <w:t xml:space="preserve"> to create a workable schedule and then often changing that schedule on short notice as situations change</w:t>
      </w:r>
    </w:p>
    <w:p w14:paraId="537AB0F2" w14:textId="77777777" w:rsidR="008C461C" w:rsidRPr="003A2BBA" w:rsidRDefault="008C461C" w:rsidP="002778D5">
      <w:pPr>
        <w:numPr>
          <w:ilvl w:val="0"/>
          <w:numId w:val="1"/>
        </w:numPr>
        <w:tabs>
          <w:tab w:val="clear" w:pos="360"/>
          <w:tab w:val="num" w:pos="793"/>
        </w:tabs>
        <w:ind w:left="794" w:hanging="794"/>
        <w:jc w:val="both"/>
        <w:rPr>
          <w:rFonts w:ascii="Gill Sans MT" w:eastAsia="Arial Unicode MS" w:hAnsi="Gill Sans MT" w:cs="Arial"/>
          <w:sz w:val="24"/>
          <w:szCs w:val="24"/>
        </w:rPr>
      </w:pPr>
      <w:r w:rsidRPr="003A2BBA">
        <w:rPr>
          <w:rFonts w:ascii="Gill Sans MT" w:eastAsia="Arial Unicode MS" w:hAnsi="Gill Sans MT" w:cs="Arial"/>
          <w:sz w:val="24"/>
          <w:szCs w:val="24"/>
        </w:rPr>
        <w:t>Ability to use initiative to create solutions or options and willingness to be flexibl</w:t>
      </w:r>
      <w:r w:rsidR="00EE3916" w:rsidRPr="003A2BBA">
        <w:rPr>
          <w:rFonts w:ascii="Gill Sans MT" w:eastAsia="Arial Unicode MS" w:hAnsi="Gill Sans MT" w:cs="Arial"/>
          <w:sz w:val="24"/>
          <w:szCs w:val="24"/>
        </w:rPr>
        <w:t>e</w:t>
      </w:r>
      <w:bookmarkEnd w:id="0"/>
    </w:p>
    <w:p w14:paraId="24E306C9" w14:textId="77777777" w:rsidR="002F7F43" w:rsidRPr="003A2BBA" w:rsidRDefault="002F7F43" w:rsidP="002F7F43">
      <w:pPr>
        <w:rPr>
          <w:rFonts w:ascii="Gill Sans MT" w:hAnsi="Gill Sans MT" w:cs="Arial"/>
          <w:sz w:val="24"/>
          <w:szCs w:val="24"/>
        </w:rPr>
      </w:pPr>
    </w:p>
    <w:p w14:paraId="348822D0" w14:textId="77777777" w:rsidR="00CF766B" w:rsidRPr="003A2BBA" w:rsidRDefault="00CF766B">
      <w:pPr>
        <w:rPr>
          <w:rFonts w:ascii="Gill Sans MT" w:hAnsi="Gill Sans MT" w:cs="Arial"/>
          <w:b/>
          <w:sz w:val="24"/>
          <w:szCs w:val="24"/>
          <w:lang w:val="en-NZ"/>
        </w:rPr>
      </w:pPr>
    </w:p>
    <w:sectPr w:rsidR="00CF766B" w:rsidRPr="003A2BB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955DA" w14:textId="77777777" w:rsidR="00964B76" w:rsidRDefault="00964B76" w:rsidP="003A2BBA">
      <w:r>
        <w:separator/>
      </w:r>
    </w:p>
  </w:endnote>
  <w:endnote w:type="continuationSeparator" w:id="0">
    <w:p w14:paraId="60D9C2B6" w14:textId="77777777" w:rsidR="00964B76" w:rsidRDefault="00964B76" w:rsidP="003A2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lassGarmnd B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7223C" w14:textId="77777777" w:rsidR="00964B76" w:rsidRDefault="00964B76" w:rsidP="003A2BBA">
      <w:r>
        <w:separator/>
      </w:r>
    </w:p>
  </w:footnote>
  <w:footnote w:type="continuationSeparator" w:id="0">
    <w:p w14:paraId="7C2EAFA2" w14:textId="77777777" w:rsidR="00964B76" w:rsidRDefault="00964B76" w:rsidP="003A2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81987" w14:textId="173F81F6" w:rsidR="003A2BBA" w:rsidRDefault="003A2BBA">
    <w:pPr>
      <w:pStyle w:val="Header"/>
    </w:pPr>
    <w:r>
      <w:tab/>
    </w:r>
    <w:r>
      <w:tab/>
    </w:r>
    <w:r>
      <w:rPr>
        <w:rFonts w:ascii="Gill Sans MT" w:hAnsi="Gill Sans MT"/>
        <w:b/>
        <w:noProof/>
        <w:sz w:val="24"/>
        <w:szCs w:val="24"/>
      </w:rPr>
      <w:drawing>
        <wp:inline distT="0" distB="0" distL="0" distR="0" wp14:anchorId="5DE35895" wp14:editId="75CA40A4">
          <wp:extent cx="2171700" cy="5613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 Logo.png"/>
                  <pic:cNvPicPr/>
                </pic:nvPicPr>
                <pic:blipFill>
                  <a:blip r:embed="rId1">
                    <a:extLst>
                      <a:ext uri="{28A0092B-C50C-407E-A947-70E740481C1C}">
                        <a14:useLocalDpi xmlns:a14="http://schemas.microsoft.com/office/drawing/2010/main" val="0"/>
                      </a:ext>
                    </a:extLst>
                  </a:blip>
                  <a:stretch>
                    <a:fillRect/>
                  </a:stretch>
                </pic:blipFill>
                <pic:spPr>
                  <a:xfrm>
                    <a:off x="0" y="0"/>
                    <a:ext cx="2186389" cy="5651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6DBD"/>
    <w:multiLevelType w:val="hybridMultilevel"/>
    <w:tmpl w:val="5D783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C8E4CB2"/>
    <w:multiLevelType w:val="hybridMultilevel"/>
    <w:tmpl w:val="C820F3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63A3D9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B0D5D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B837BE3"/>
    <w:multiLevelType w:val="hybridMultilevel"/>
    <w:tmpl w:val="5D5617DA"/>
    <w:lvl w:ilvl="0" w:tplc="6C9280B6">
      <w:numFmt w:val="bullet"/>
      <w:lvlText w:val=""/>
      <w:lvlJc w:val="left"/>
      <w:pPr>
        <w:ind w:left="720" w:hanging="360"/>
      </w:pPr>
      <w:rPr>
        <w:rFonts w:ascii="Symbol" w:eastAsia="Times New Roman"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8392C10"/>
    <w:multiLevelType w:val="hybridMultilevel"/>
    <w:tmpl w:val="2F205E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189666E"/>
    <w:multiLevelType w:val="hybridMultilevel"/>
    <w:tmpl w:val="8EA4A9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B6C3465"/>
    <w:multiLevelType w:val="hybridMultilevel"/>
    <w:tmpl w:val="AEF23004"/>
    <w:lvl w:ilvl="0" w:tplc="BD6692DC">
      <w:numFmt w:val="bullet"/>
      <w:lvlText w:val=""/>
      <w:lvlJc w:val="left"/>
      <w:pPr>
        <w:ind w:left="720" w:hanging="360"/>
      </w:pPr>
      <w:rPr>
        <w:rFonts w:ascii="Symbol" w:eastAsia="Times New Roman" w:hAnsi="Symbol" w:cstheme="min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748351B"/>
    <w:multiLevelType w:val="multilevel"/>
    <w:tmpl w:val="D4B4AF08"/>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color w:val="FF0000"/>
      </w:rPr>
    </w:lvl>
    <w:lvl w:ilvl="2">
      <w:start w:val="1"/>
      <w:numFmt w:val="decimal"/>
      <w:isLgl/>
      <w:lvlText w:val="%1.%2.%3"/>
      <w:lvlJc w:val="left"/>
      <w:pPr>
        <w:ind w:left="1080" w:hanging="720"/>
      </w:pPr>
      <w:rPr>
        <w:rFonts w:hint="default"/>
        <w:b w:val="0"/>
        <w:color w:val="FF0000"/>
      </w:rPr>
    </w:lvl>
    <w:lvl w:ilvl="3">
      <w:start w:val="1"/>
      <w:numFmt w:val="decimal"/>
      <w:isLgl/>
      <w:lvlText w:val="%1.%2.%3.%4"/>
      <w:lvlJc w:val="left"/>
      <w:pPr>
        <w:ind w:left="1080" w:hanging="720"/>
      </w:pPr>
      <w:rPr>
        <w:rFonts w:hint="default"/>
        <w:b w:val="0"/>
        <w:color w:val="FF0000"/>
      </w:rPr>
    </w:lvl>
    <w:lvl w:ilvl="4">
      <w:start w:val="1"/>
      <w:numFmt w:val="decimal"/>
      <w:isLgl/>
      <w:lvlText w:val="%1.%2.%3.%4.%5"/>
      <w:lvlJc w:val="left"/>
      <w:pPr>
        <w:ind w:left="1440" w:hanging="1080"/>
      </w:pPr>
      <w:rPr>
        <w:rFonts w:hint="default"/>
        <w:b w:val="0"/>
        <w:color w:val="FF0000"/>
      </w:rPr>
    </w:lvl>
    <w:lvl w:ilvl="5">
      <w:start w:val="1"/>
      <w:numFmt w:val="decimal"/>
      <w:isLgl/>
      <w:lvlText w:val="%1.%2.%3.%4.%5.%6"/>
      <w:lvlJc w:val="left"/>
      <w:pPr>
        <w:ind w:left="1440" w:hanging="1080"/>
      </w:pPr>
      <w:rPr>
        <w:rFonts w:hint="default"/>
        <w:b w:val="0"/>
        <w:color w:val="FF0000"/>
      </w:rPr>
    </w:lvl>
    <w:lvl w:ilvl="6">
      <w:start w:val="1"/>
      <w:numFmt w:val="decimal"/>
      <w:isLgl/>
      <w:lvlText w:val="%1.%2.%3.%4.%5.%6.%7"/>
      <w:lvlJc w:val="left"/>
      <w:pPr>
        <w:ind w:left="1800" w:hanging="1440"/>
      </w:pPr>
      <w:rPr>
        <w:rFonts w:hint="default"/>
        <w:b w:val="0"/>
        <w:color w:val="FF0000"/>
      </w:rPr>
    </w:lvl>
    <w:lvl w:ilvl="7">
      <w:start w:val="1"/>
      <w:numFmt w:val="decimal"/>
      <w:isLgl/>
      <w:lvlText w:val="%1.%2.%3.%4.%5.%6.%7.%8"/>
      <w:lvlJc w:val="left"/>
      <w:pPr>
        <w:ind w:left="1800" w:hanging="1440"/>
      </w:pPr>
      <w:rPr>
        <w:rFonts w:hint="default"/>
        <w:b w:val="0"/>
        <w:color w:val="FF0000"/>
      </w:rPr>
    </w:lvl>
    <w:lvl w:ilvl="8">
      <w:start w:val="1"/>
      <w:numFmt w:val="decimal"/>
      <w:isLgl/>
      <w:lvlText w:val="%1.%2.%3.%4.%5.%6.%7.%8.%9"/>
      <w:lvlJc w:val="left"/>
      <w:pPr>
        <w:ind w:left="2160" w:hanging="1800"/>
      </w:pPr>
      <w:rPr>
        <w:rFonts w:hint="default"/>
        <w:b w:val="0"/>
        <w:color w:val="FF0000"/>
      </w:rPr>
    </w:lvl>
  </w:abstractNum>
  <w:abstractNum w:abstractNumId="9" w15:restartNumberingAfterBreak="0">
    <w:nsid w:val="60863EAF"/>
    <w:multiLevelType w:val="singleLevel"/>
    <w:tmpl w:val="DE564878"/>
    <w:lvl w:ilvl="0">
      <w:start w:val="1"/>
      <w:numFmt w:val="bullet"/>
      <w:lvlText w:val=""/>
      <w:lvlJc w:val="left"/>
      <w:pPr>
        <w:tabs>
          <w:tab w:val="num" w:pos="360"/>
        </w:tabs>
        <w:ind w:left="360" w:hanging="360"/>
      </w:pPr>
      <w:rPr>
        <w:rFonts w:ascii="Symbol" w:hAnsi="Symbol" w:hint="default"/>
        <w:b w:val="0"/>
        <w:i w:val="0"/>
      </w:rPr>
    </w:lvl>
  </w:abstractNum>
  <w:abstractNum w:abstractNumId="10" w15:restartNumberingAfterBreak="0">
    <w:nsid w:val="71621E79"/>
    <w:multiLevelType w:val="hybridMultilevel"/>
    <w:tmpl w:val="60FC4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9"/>
  </w:num>
  <w:num w:numId="5">
    <w:abstractNumId w:val="0"/>
  </w:num>
  <w:num w:numId="6">
    <w:abstractNumId w:val="2"/>
  </w:num>
  <w:num w:numId="7">
    <w:abstractNumId w:val="10"/>
  </w:num>
  <w:num w:numId="8">
    <w:abstractNumId w:val="1"/>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F43"/>
    <w:rsid w:val="0000433A"/>
    <w:rsid w:val="00007041"/>
    <w:rsid w:val="0002539C"/>
    <w:rsid w:val="00025FE4"/>
    <w:rsid w:val="00041EB5"/>
    <w:rsid w:val="00045714"/>
    <w:rsid w:val="00054740"/>
    <w:rsid w:val="00056664"/>
    <w:rsid w:val="000A41F3"/>
    <w:rsid w:val="000B46FB"/>
    <w:rsid w:val="000B6426"/>
    <w:rsid w:val="000C487B"/>
    <w:rsid w:val="000E696E"/>
    <w:rsid w:val="000F1B34"/>
    <w:rsid w:val="00111F4B"/>
    <w:rsid w:val="0011210E"/>
    <w:rsid w:val="00123405"/>
    <w:rsid w:val="00123AA0"/>
    <w:rsid w:val="001246F6"/>
    <w:rsid w:val="00124C41"/>
    <w:rsid w:val="00125B4D"/>
    <w:rsid w:val="00146326"/>
    <w:rsid w:val="00186DEF"/>
    <w:rsid w:val="001923CE"/>
    <w:rsid w:val="001B53A6"/>
    <w:rsid w:val="001B7107"/>
    <w:rsid w:val="001D2182"/>
    <w:rsid w:val="001D4780"/>
    <w:rsid w:val="00200E12"/>
    <w:rsid w:val="00207BEC"/>
    <w:rsid w:val="00220523"/>
    <w:rsid w:val="00223CA3"/>
    <w:rsid w:val="00250A6D"/>
    <w:rsid w:val="0027560C"/>
    <w:rsid w:val="00275FCB"/>
    <w:rsid w:val="002778D5"/>
    <w:rsid w:val="00277952"/>
    <w:rsid w:val="00291D5A"/>
    <w:rsid w:val="002D2588"/>
    <w:rsid w:val="002D47EA"/>
    <w:rsid w:val="002D66CA"/>
    <w:rsid w:val="002D7EDA"/>
    <w:rsid w:val="002F15C4"/>
    <w:rsid w:val="002F3B70"/>
    <w:rsid w:val="002F7F43"/>
    <w:rsid w:val="00322BE2"/>
    <w:rsid w:val="00332379"/>
    <w:rsid w:val="003340F3"/>
    <w:rsid w:val="0033519B"/>
    <w:rsid w:val="003352D9"/>
    <w:rsid w:val="00336082"/>
    <w:rsid w:val="00345BA5"/>
    <w:rsid w:val="00361028"/>
    <w:rsid w:val="0038319F"/>
    <w:rsid w:val="00392130"/>
    <w:rsid w:val="003A1A67"/>
    <w:rsid w:val="003A2BBA"/>
    <w:rsid w:val="003A5CFB"/>
    <w:rsid w:val="003C1E38"/>
    <w:rsid w:val="003D6560"/>
    <w:rsid w:val="003E155A"/>
    <w:rsid w:val="003E3B64"/>
    <w:rsid w:val="003E43DD"/>
    <w:rsid w:val="003E5785"/>
    <w:rsid w:val="004015D0"/>
    <w:rsid w:val="00404673"/>
    <w:rsid w:val="00405045"/>
    <w:rsid w:val="0044438A"/>
    <w:rsid w:val="004449CE"/>
    <w:rsid w:val="00451BDB"/>
    <w:rsid w:val="00451C69"/>
    <w:rsid w:val="00456CEB"/>
    <w:rsid w:val="00474C31"/>
    <w:rsid w:val="004855F3"/>
    <w:rsid w:val="00487E01"/>
    <w:rsid w:val="004A1452"/>
    <w:rsid w:val="004A6D8D"/>
    <w:rsid w:val="004D05AC"/>
    <w:rsid w:val="004E252A"/>
    <w:rsid w:val="004E5A20"/>
    <w:rsid w:val="004F5D1C"/>
    <w:rsid w:val="004F7632"/>
    <w:rsid w:val="00525FC9"/>
    <w:rsid w:val="00554853"/>
    <w:rsid w:val="005629C7"/>
    <w:rsid w:val="00582C83"/>
    <w:rsid w:val="00591290"/>
    <w:rsid w:val="005A0B8F"/>
    <w:rsid w:val="005B5CDD"/>
    <w:rsid w:val="005C46E7"/>
    <w:rsid w:val="005D0DA3"/>
    <w:rsid w:val="005E467A"/>
    <w:rsid w:val="006014FE"/>
    <w:rsid w:val="006229BE"/>
    <w:rsid w:val="00634091"/>
    <w:rsid w:val="006407CB"/>
    <w:rsid w:val="00670980"/>
    <w:rsid w:val="006739E6"/>
    <w:rsid w:val="00682B9A"/>
    <w:rsid w:val="006937A5"/>
    <w:rsid w:val="006B0549"/>
    <w:rsid w:val="006B2805"/>
    <w:rsid w:val="006C30D9"/>
    <w:rsid w:val="006D56CC"/>
    <w:rsid w:val="006D6CBD"/>
    <w:rsid w:val="006F1F60"/>
    <w:rsid w:val="00725A1C"/>
    <w:rsid w:val="00731118"/>
    <w:rsid w:val="0073305D"/>
    <w:rsid w:val="00737D56"/>
    <w:rsid w:val="00740AFB"/>
    <w:rsid w:val="00751BE8"/>
    <w:rsid w:val="00765B52"/>
    <w:rsid w:val="00765C04"/>
    <w:rsid w:val="00775F6A"/>
    <w:rsid w:val="00791414"/>
    <w:rsid w:val="00792EA0"/>
    <w:rsid w:val="007A4603"/>
    <w:rsid w:val="007B16EE"/>
    <w:rsid w:val="007B28AF"/>
    <w:rsid w:val="007B501B"/>
    <w:rsid w:val="007C6D56"/>
    <w:rsid w:val="007D522B"/>
    <w:rsid w:val="007E4225"/>
    <w:rsid w:val="007F0A96"/>
    <w:rsid w:val="007F6074"/>
    <w:rsid w:val="00806676"/>
    <w:rsid w:val="00820939"/>
    <w:rsid w:val="00830157"/>
    <w:rsid w:val="00831EBE"/>
    <w:rsid w:val="00861017"/>
    <w:rsid w:val="00865E2D"/>
    <w:rsid w:val="00880A6E"/>
    <w:rsid w:val="00882BC3"/>
    <w:rsid w:val="008907B7"/>
    <w:rsid w:val="008A6AA7"/>
    <w:rsid w:val="008B5F12"/>
    <w:rsid w:val="008C461C"/>
    <w:rsid w:val="008D5016"/>
    <w:rsid w:val="008E4DA5"/>
    <w:rsid w:val="0090747D"/>
    <w:rsid w:val="00907C1D"/>
    <w:rsid w:val="00950C07"/>
    <w:rsid w:val="00964B76"/>
    <w:rsid w:val="00992AB8"/>
    <w:rsid w:val="00992D5A"/>
    <w:rsid w:val="009C28D9"/>
    <w:rsid w:val="009E4D0D"/>
    <w:rsid w:val="00A03ABB"/>
    <w:rsid w:val="00A03CAE"/>
    <w:rsid w:val="00A137BC"/>
    <w:rsid w:val="00A20004"/>
    <w:rsid w:val="00A25FF8"/>
    <w:rsid w:val="00A53C58"/>
    <w:rsid w:val="00A54551"/>
    <w:rsid w:val="00A621E2"/>
    <w:rsid w:val="00A73A06"/>
    <w:rsid w:val="00A7537D"/>
    <w:rsid w:val="00A809C4"/>
    <w:rsid w:val="00A83FCF"/>
    <w:rsid w:val="00A9217C"/>
    <w:rsid w:val="00A96695"/>
    <w:rsid w:val="00AA17E2"/>
    <w:rsid w:val="00AA5B92"/>
    <w:rsid w:val="00AC1D74"/>
    <w:rsid w:val="00AC3546"/>
    <w:rsid w:val="00AC3EE5"/>
    <w:rsid w:val="00AC564D"/>
    <w:rsid w:val="00AC653F"/>
    <w:rsid w:val="00AE3D07"/>
    <w:rsid w:val="00AE63CF"/>
    <w:rsid w:val="00B27D22"/>
    <w:rsid w:val="00B6620B"/>
    <w:rsid w:val="00B83766"/>
    <w:rsid w:val="00BA58B9"/>
    <w:rsid w:val="00BB12D6"/>
    <w:rsid w:val="00BF1894"/>
    <w:rsid w:val="00C51DD2"/>
    <w:rsid w:val="00C625E6"/>
    <w:rsid w:val="00C803C7"/>
    <w:rsid w:val="00C932F1"/>
    <w:rsid w:val="00CA4D62"/>
    <w:rsid w:val="00CB3E9B"/>
    <w:rsid w:val="00CC1A48"/>
    <w:rsid w:val="00CC2E5A"/>
    <w:rsid w:val="00CE07F8"/>
    <w:rsid w:val="00CE6D93"/>
    <w:rsid w:val="00CF766B"/>
    <w:rsid w:val="00D04BFF"/>
    <w:rsid w:val="00D24646"/>
    <w:rsid w:val="00D30498"/>
    <w:rsid w:val="00D31A72"/>
    <w:rsid w:val="00D4116C"/>
    <w:rsid w:val="00D4154E"/>
    <w:rsid w:val="00D42886"/>
    <w:rsid w:val="00D445FD"/>
    <w:rsid w:val="00D62190"/>
    <w:rsid w:val="00D75D21"/>
    <w:rsid w:val="00D812E8"/>
    <w:rsid w:val="00D87493"/>
    <w:rsid w:val="00DB437E"/>
    <w:rsid w:val="00DB65C6"/>
    <w:rsid w:val="00DC2FC2"/>
    <w:rsid w:val="00DD00C2"/>
    <w:rsid w:val="00DE6F7E"/>
    <w:rsid w:val="00E07477"/>
    <w:rsid w:val="00E2692A"/>
    <w:rsid w:val="00E3166F"/>
    <w:rsid w:val="00E36BFD"/>
    <w:rsid w:val="00E40333"/>
    <w:rsid w:val="00E52CBD"/>
    <w:rsid w:val="00E753ED"/>
    <w:rsid w:val="00E831F0"/>
    <w:rsid w:val="00E95704"/>
    <w:rsid w:val="00EA21B5"/>
    <w:rsid w:val="00EA453A"/>
    <w:rsid w:val="00EC42CE"/>
    <w:rsid w:val="00EC56A5"/>
    <w:rsid w:val="00ED1A72"/>
    <w:rsid w:val="00EE3916"/>
    <w:rsid w:val="00EE5BE5"/>
    <w:rsid w:val="00F044D4"/>
    <w:rsid w:val="00F21585"/>
    <w:rsid w:val="00F34FB5"/>
    <w:rsid w:val="00F4366D"/>
    <w:rsid w:val="00F57263"/>
    <w:rsid w:val="00F82B03"/>
    <w:rsid w:val="00FA4D20"/>
    <w:rsid w:val="00FB01D8"/>
    <w:rsid w:val="00FB28CF"/>
    <w:rsid w:val="00FC10C8"/>
    <w:rsid w:val="5CAB10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0B63"/>
  <w15:chartTrackingRefBased/>
  <w15:docId w15:val="{2A5FE418-FA9D-4275-BCB7-1F718C0E7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2F7F43"/>
    <w:pPr>
      <w:spacing w:after="0" w:line="240" w:lineRule="auto"/>
    </w:pPr>
    <w:rPr>
      <w:rFonts w:ascii="ClassGarmnd BT" w:eastAsia="Times New Roman" w:hAnsi="ClassGarmnd BT" w:cs="Times New Roman"/>
      <w:szCs w:val="20"/>
      <w:lang w:val="en-GB"/>
    </w:rPr>
  </w:style>
  <w:style w:type="paragraph" w:styleId="Heading2">
    <w:name w:val="heading 2"/>
    <w:basedOn w:val="Normal"/>
    <w:next w:val="Normal"/>
    <w:link w:val="Heading2Char"/>
    <w:qFormat/>
    <w:rsid w:val="002F7F43"/>
    <w:pPr>
      <w:keepNext/>
      <w:spacing w:before="240" w:after="60"/>
      <w:outlineLvl w:val="1"/>
    </w:pPr>
    <w:rPr>
      <w:rFonts w:ascii="Arial" w:hAnsi="Arial" w:cs="Arial"/>
      <w:b/>
      <w:bCs/>
      <w:i/>
      <w:i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7F43"/>
    <w:rPr>
      <w:rFonts w:ascii="Arial" w:eastAsia="Times New Roman" w:hAnsi="Arial" w:cs="Arial"/>
      <w:b/>
      <w:bCs/>
      <w:i/>
      <w:iCs/>
      <w:sz w:val="28"/>
      <w:szCs w:val="28"/>
      <w:lang w:val="en-AU"/>
    </w:rPr>
  </w:style>
  <w:style w:type="paragraph" w:styleId="Header">
    <w:name w:val="header"/>
    <w:basedOn w:val="Normal"/>
    <w:link w:val="HeaderChar"/>
    <w:rsid w:val="002F7F43"/>
    <w:pPr>
      <w:tabs>
        <w:tab w:val="center" w:pos="4153"/>
        <w:tab w:val="right" w:pos="8306"/>
      </w:tabs>
    </w:pPr>
  </w:style>
  <w:style w:type="character" w:customStyle="1" w:styleId="HeaderChar">
    <w:name w:val="Header Char"/>
    <w:basedOn w:val="DefaultParagraphFont"/>
    <w:link w:val="Header"/>
    <w:rsid w:val="002F7F43"/>
    <w:rPr>
      <w:rFonts w:ascii="ClassGarmnd BT" w:eastAsia="Times New Roman" w:hAnsi="ClassGarmnd BT" w:cs="Times New Roman"/>
      <w:szCs w:val="20"/>
      <w:lang w:val="en-GB"/>
    </w:rPr>
  </w:style>
  <w:style w:type="paragraph" w:styleId="BodyTextIndent2">
    <w:name w:val="Body Text Indent 2"/>
    <w:basedOn w:val="Normal"/>
    <w:link w:val="BodyTextIndent2Char"/>
    <w:rsid w:val="002F7F43"/>
    <w:pPr>
      <w:spacing w:after="120" w:line="480" w:lineRule="auto"/>
      <w:ind w:left="283"/>
    </w:pPr>
  </w:style>
  <w:style w:type="character" w:customStyle="1" w:styleId="BodyTextIndent2Char">
    <w:name w:val="Body Text Indent 2 Char"/>
    <w:basedOn w:val="DefaultParagraphFont"/>
    <w:link w:val="BodyTextIndent2"/>
    <w:rsid w:val="002F7F43"/>
    <w:rPr>
      <w:rFonts w:ascii="ClassGarmnd BT" w:eastAsia="Times New Roman" w:hAnsi="ClassGarmnd BT" w:cs="Times New Roman"/>
      <w:szCs w:val="20"/>
      <w:lang w:val="en-GB"/>
    </w:rPr>
  </w:style>
  <w:style w:type="paragraph" w:styleId="ListParagraph">
    <w:name w:val="List Paragraph"/>
    <w:basedOn w:val="Normal"/>
    <w:uiPriority w:val="34"/>
    <w:qFormat/>
    <w:rsid w:val="002F7F43"/>
    <w:pPr>
      <w:ind w:left="720"/>
    </w:pPr>
  </w:style>
  <w:style w:type="table" w:styleId="TableGrid">
    <w:name w:val="Table Grid"/>
    <w:basedOn w:val="TableNormal"/>
    <w:rsid w:val="002F7F43"/>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KTCHeading3">
    <w:name w:val="KTC Heading 3"/>
    <w:basedOn w:val="Normal"/>
    <w:next w:val="Normal"/>
    <w:rsid w:val="003E5785"/>
    <w:pPr>
      <w:spacing w:after="360" w:line="288" w:lineRule="auto"/>
      <w:jc w:val="both"/>
    </w:pPr>
    <w:rPr>
      <w:b/>
      <w:lang w:val="en-NZ"/>
    </w:rPr>
  </w:style>
  <w:style w:type="character" w:styleId="Hyperlink">
    <w:name w:val="Hyperlink"/>
    <w:basedOn w:val="DefaultParagraphFont"/>
    <w:uiPriority w:val="99"/>
    <w:semiHidden/>
    <w:unhideWhenUsed/>
    <w:rsid w:val="00AE63CF"/>
    <w:rPr>
      <w:color w:val="0000FF"/>
      <w:u w:val="single"/>
    </w:rPr>
  </w:style>
  <w:style w:type="paragraph" w:styleId="Footer">
    <w:name w:val="footer"/>
    <w:basedOn w:val="Normal"/>
    <w:link w:val="FooterChar"/>
    <w:uiPriority w:val="99"/>
    <w:unhideWhenUsed/>
    <w:rsid w:val="003A2BBA"/>
    <w:pPr>
      <w:tabs>
        <w:tab w:val="center" w:pos="4513"/>
        <w:tab w:val="right" w:pos="9026"/>
      </w:tabs>
    </w:pPr>
  </w:style>
  <w:style w:type="character" w:customStyle="1" w:styleId="FooterChar">
    <w:name w:val="Footer Char"/>
    <w:basedOn w:val="DefaultParagraphFont"/>
    <w:link w:val="Footer"/>
    <w:uiPriority w:val="99"/>
    <w:rsid w:val="003A2BBA"/>
    <w:rPr>
      <w:rFonts w:ascii="ClassGarmnd BT" w:eastAsia="Times New Roman" w:hAnsi="ClassGarmnd BT"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CC976109E9F64E93C752DD23CA5F7A" ma:contentTypeVersion="7" ma:contentTypeDescription="Create a new document." ma:contentTypeScope="" ma:versionID="1c9fd46c02c8344520bcc5d85bc86de8">
  <xsd:schema xmlns:xsd="http://www.w3.org/2001/XMLSchema" xmlns:xs="http://www.w3.org/2001/XMLSchema" xmlns:p="http://schemas.microsoft.com/office/2006/metadata/properties" xmlns:ns2="e766fb08-1da8-431e-9655-b2fcc3410ca5" xmlns:ns3="3e7fb802-3051-41a2-8228-a3d601f9e2b1" targetNamespace="http://schemas.microsoft.com/office/2006/metadata/properties" ma:root="true" ma:fieldsID="65cf337b9285cb5836756bedd4022481" ns2:_="" ns3:_="">
    <xsd:import namespace="e766fb08-1da8-431e-9655-b2fcc3410ca5"/>
    <xsd:import namespace="3e7fb802-3051-41a2-8228-a3d601f9e2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6fb08-1da8-431e-9655-b2fcc3410ca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7fb802-3051-41a2-8228-a3d601f9e2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2372B1-61EA-42F9-827A-9735FFDAC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6fb08-1da8-431e-9655-b2fcc3410ca5"/>
    <ds:schemaRef ds:uri="3e7fb802-3051-41a2-8228-a3d601f9e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4E65B8-2181-41DE-96BC-5201D1EFD8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7B956-0ACF-4B78-BB96-236C87BC7A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Coetzee</dc:creator>
  <cp:keywords/>
  <dc:description/>
  <cp:lastModifiedBy>Christina Hoey</cp:lastModifiedBy>
  <cp:revision>3</cp:revision>
  <cp:lastPrinted>2017-09-26T20:29:00Z</cp:lastPrinted>
  <dcterms:created xsi:type="dcterms:W3CDTF">2020-01-06T23:01:00Z</dcterms:created>
  <dcterms:modified xsi:type="dcterms:W3CDTF">2020-01-06T23:25:00Z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0x01010035CC976109E9F64E93C752DD23CA5F7A</vt:lpwstr>
  </property>
</Properties>
</file>